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6A" w:rsidRPr="001652E3" w:rsidRDefault="005C666A" w:rsidP="00A16ACA">
      <w:pPr>
        <w:pStyle w:val="Heading2"/>
        <w:rPr>
          <w:rFonts w:cstheme="majorHAnsi"/>
          <w:b/>
          <w:sz w:val="24"/>
          <w:szCs w:val="24"/>
        </w:rPr>
      </w:pPr>
      <w:r w:rsidRPr="001652E3">
        <w:rPr>
          <w:rFonts w:cstheme="majorHAnsi"/>
          <w:b/>
          <w:sz w:val="24"/>
          <w:szCs w:val="24"/>
        </w:rPr>
        <w:t xml:space="preserve">RHPWG </w:t>
      </w:r>
      <w:r w:rsidR="00A16ACA" w:rsidRPr="001652E3">
        <w:rPr>
          <w:rFonts w:cstheme="majorHAnsi"/>
          <w:b/>
          <w:sz w:val="24"/>
          <w:szCs w:val="24"/>
        </w:rPr>
        <w:t xml:space="preserve">- </w:t>
      </w:r>
      <w:r w:rsidRPr="001652E3">
        <w:rPr>
          <w:rFonts w:cstheme="majorHAnsi"/>
          <w:b/>
          <w:sz w:val="24"/>
          <w:szCs w:val="24"/>
        </w:rPr>
        <w:t>Emis</w:t>
      </w:r>
      <w:r w:rsidR="00A16ACA" w:rsidRPr="001652E3">
        <w:rPr>
          <w:rFonts w:cstheme="majorHAnsi"/>
          <w:b/>
          <w:sz w:val="24"/>
          <w:szCs w:val="24"/>
        </w:rPr>
        <w:t>sions Inventories and Modeling Protocols Subcommittee</w:t>
      </w:r>
    </w:p>
    <w:p w:rsidR="00412EBE" w:rsidRPr="00DF48F8" w:rsidRDefault="00412EBE" w:rsidP="005C666A">
      <w:pPr>
        <w:autoSpaceDE w:val="0"/>
        <w:autoSpaceDN w:val="0"/>
        <w:adjustRightInd w:val="0"/>
        <w:rPr>
          <w:rFonts w:asciiTheme="majorHAnsi" w:hAnsiTheme="majorHAnsi" w:cstheme="majorHAnsi"/>
        </w:rPr>
      </w:pPr>
      <w:r w:rsidRPr="00DF48F8">
        <w:rPr>
          <w:rFonts w:asciiTheme="majorHAnsi" w:hAnsiTheme="majorHAnsi" w:cstheme="majorHAnsi"/>
        </w:rPr>
        <w:t>Conference call 8/30/2018</w:t>
      </w:r>
      <w:r w:rsidR="00A16ACA" w:rsidRPr="00DF48F8">
        <w:rPr>
          <w:rFonts w:asciiTheme="majorHAnsi" w:hAnsiTheme="majorHAnsi" w:cstheme="majorHAnsi"/>
        </w:rPr>
        <w:t xml:space="preserve"> 11am PST</w:t>
      </w:r>
    </w:p>
    <w:p w:rsidR="005C666A" w:rsidRPr="00DF48F8" w:rsidRDefault="005C666A" w:rsidP="005C666A">
      <w:pPr>
        <w:autoSpaceDE w:val="0"/>
        <w:autoSpaceDN w:val="0"/>
        <w:adjustRightInd w:val="0"/>
        <w:rPr>
          <w:rFonts w:asciiTheme="majorHAnsi" w:hAnsiTheme="majorHAnsi" w:cstheme="majorHAnsi"/>
        </w:rPr>
      </w:pPr>
    </w:p>
    <w:p w:rsidR="005C666A" w:rsidRPr="00656C49" w:rsidRDefault="005C666A" w:rsidP="005C666A">
      <w:pPr>
        <w:autoSpaceDE w:val="0"/>
        <w:autoSpaceDN w:val="0"/>
        <w:adjustRightInd w:val="0"/>
        <w:rPr>
          <w:rFonts w:asciiTheme="majorHAnsi" w:hAnsiTheme="majorHAnsi" w:cstheme="majorHAnsi"/>
          <w:b/>
        </w:rPr>
      </w:pPr>
      <w:proofErr w:type="gramStart"/>
      <w:r w:rsidRPr="00656C49">
        <w:rPr>
          <w:rFonts w:asciiTheme="majorHAnsi" w:hAnsiTheme="majorHAnsi" w:cstheme="majorHAnsi"/>
          <w:b/>
        </w:rPr>
        <w:t>wiki</w:t>
      </w:r>
      <w:proofErr w:type="gramEnd"/>
      <w:r w:rsidRPr="00656C49">
        <w:rPr>
          <w:rFonts w:asciiTheme="majorHAnsi" w:hAnsiTheme="majorHAnsi" w:cstheme="majorHAnsi"/>
          <w:b/>
        </w:rPr>
        <w:t xml:space="preserve"> page link: </w:t>
      </w:r>
      <w:hyperlink r:id="rId7" w:history="1">
        <w:r w:rsidRPr="00656C49">
          <w:rPr>
            <w:rStyle w:val="Hyperlink"/>
            <w:rFonts w:asciiTheme="majorHAnsi" w:hAnsiTheme="majorHAnsi" w:cstheme="majorHAnsi"/>
            <w:b/>
          </w:rPr>
          <w:t>http://views.cira.colostate.edu/wiki/wiki/9191</w:t>
        </w:r>
      </w:hyperlink>
    </w:p>
    <w:p w:rsidR="005C666A" w:rsidRPr="00DF48F8" w:rsidRDefault="005C666A" w:rsidP="005C666A">
      <w:pPr>
        <w:autoSpaceDE w:val="0"/>
        <w:autoSpaceDN w:val="0"/>
        <w:adjustRightInd w:val="0"/>
        <w:rPr>
          <w:rFonts w:asciiTheme="majorHAnsi" w:hAnsiTheme="majorHAnsi" w:cstheme="majorHAnsi"/>
        </w:rPr>
      </w:pPr>
      <w:r w:rsidRPr="00DF48F8">
        <w:rPr>
          <w:rFonts w:asciiTheme="majorHAnsi" w:hAnsiTheme="majorHAnsi" w:cstheme="majorHAnsi"/>
        </w:rPr>
        <w:t xml:space="preserve"> </w:t>
      </w:r>
    </w:p>
    <w:p w:rsidR="005C666A" w:rsidRPr="00656C49" w:rsidRDefault="005C666A" w:rsidP="005C666A">
      <w:pPr>
        <w:autoSpaceDE w:val="0"/>
        <w:autoSpaceDN w:val="0"/>
        <w:adjustRightInd w:val="0"/>
        <w:rPr>
          <w:rFonts w:asciiTheme="majorHAnsi" w:hAnsiTheme="majorHAnsi" w:cstheme="majorHAnsi"/>
          <w:b/>
        </w:rPr>
      </w:pPr>
      <w:r w:rsidRPr="00656C49">
        <w:rPr>
          <w:rFonts w:asciiTheme="majorHAnsi" w:hAnsiTheme="majorHAnsi" w:cstheme="majorHAnsi"/>
          <w:b/>
          <w:color w:val="333333"/>
          <w:highlight w:val="white"/>
        </w:rPr>
        <w:t>Agenda</w:t>
      </w:r>
    </w:p>
    <w:p w:rsidR="005C666A" w:rsidRPr="00DF48F8" w:rsidRDefault="005C666A" w:rsidP="005C666A">
      <w:pPr>
        <w:autoSpaceDE w:val="0"/>
        <w:autoSpaceDN w:val="0"/>
        <w:adjustRightInd w:val="0"/>
        <w:rPr>
          <w:rFonts w:asciiTheme="majorHAnsi" w:hAnsiTheme="majorHAnsi" w:cstheme="majorHAnsi"/>
        </w:rPr>
      </w:pPr>
      <w:r w:rsidRPr="00DF48F8">
        <w:rPr>
          <w:rFonts w:asciiTheme="majorHAnsi" w:hAnsiTheme="majorHAnsi" w:cstheme="majorHAnsi"/>
        </w:rPr>
        <w:t xml:space="preserve"> </w:t>
      </w:r>
    </w:p>
    <w:p w:rsidR="005C666A" w:rsidRPr="00DF48F8" w:rsidRDefault="005C666A" w:rsidP="005C666A">
      <w:pPr>
        <w:numPr>
          <w:ilvl w:val="0"/>
          <w:numId w:val="1"/>
        </w:numPr>
        <w:shd w:val="clear" w:color="auto" w:fill="FFFFFF"/>
        <w:autoSpaceDE w:val="0"/>
        <w:autoSpaceDN w:val="0"/>
        <w:adjustRightInd w:val="0"/>
        <w:ind w:left="600" w:hanging="360"/>
        <w:rPr>
          <w:rFonts w:asciiTheme="majorHAnsi" w:hAnsiTheme="majorHAnsi" w:cstheme="majorHAnsi"/>
          <w:b/>
        </w:rPr>
      </w:pPr>
      <w:r w:rsidRPr="00DF48F8">
        <w:rPr>
          <w:rFonts w:asciiTheme="majorHAnsi" w:hAnsiTheme="majorHAnsi" w:cstheme="majorHAnsi"/>
          <w:b/>
          <w:color w:val="333333"/>
        </w:rPr>
        <w:t>Welcome, Roll Call, Note Taking – Farren</w:t>
      </w:r>
    </w:p>
    <w:p w:rsidR="00744989" w:rsidRPr="00DF48F8" w:rsidRDefault="00744989" w:rsidP="00744989">
      <w:pPr>
        <w:shd w:val="clear" w:color="auto" w:fill="FFFFFF"/>
        <w:autoSpaceDE w:val="0"/>
        <w:autoSpaceDN w:val="0"/>
        <w:adjustRightInd w:val="0"/>
        <w:ind w:left="1320" w:firstLine="120"/>
        <w:rPr>
          <w:rFonts w:asciiTheme="majorHAnsi" w:hAnsiTheme="majorHAnsi" w:cstheme="majorHAnsi"/>
          <w:color w:val="333333"/>
        </w:rPr>
      </w:pPr>
      <w:r w:rsidRPr="00DF48F8">
        <w:rPr>
          <w:rFonts w:asciiTheme="majorHAnsi" w:hAnsiTheme="majorHAnsi" w:cstheme="majorHAnsi"/>
          <w:color w:val="333333"/>
        </w:rPr>
        <w:t xml:space="preserve">Note Taker:  </w:t>
      </w:r>
      <w:r w:rsidR="008F1A32" w:rsidRPr="00DF48F8">
        <w:rPr>
          <w:rFonts w:asciiTheme="majorHAnsi" w:hAnsiTheme="majorHAnsi" w:cstheme="majorHAnsi"/>
          <w:color w:val="333333"/>
        </w:rPr>
        <w:t>Brenda Harpring</w:t>
      </w:r>
      <w:r w:rsidRPr="00DF48F8">
        <w:rPr>
          <w:rFonts w:asciiTheme="majorHAnsi" w:hAnsiTheme="majorHAnsi" w:cstheme="majorHAnsi"/>
          <w:color w:val="333333"/>
        </w:rPr>
        <w:t>, NV</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WA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Farren Herron-Thorpe</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AZ </w:t>
      </w:r>
      <w:r w:rsidR="00912515" w:rsidRPr="00DF48F8">
        <w:rPr>
          <w:rFonts w:asciiTheme="majorHAnsi" w:hAnsiTheme="majorHAnsi" w:cstheme="majorHAnsi"/>
          <w:color w:val="333333"/>
        </w:rPr>
        <w:t xml:space="preserve">– </w:t>
      </w:r>
      <w:r w:rsidR="008F1A32" w:rsidRPr="00DF48F8">
        <w:rPr>
          <w:rFonts w:asciiTheme="majorHAnsi" w:hAnsiTheme="majorHAnsi" w:cstheme="majorHAnsi"/>
          <w:color w:val="333333"/>
        </w:rPr>
        <w:t xml:space="preserve">Ryan </w:t>
      </w:r>
      <w:r w:rsidRPr="00DF48F8">
        <w:rPr>
          <w:rFonts w:asciiTheme="majorHAnsi" w:hAnsiTheme="majorHAnsi" w:cstheme="majorHAnsi"/>
          <w:color w:val="333333"/>
        </w:rPr>
        <w:t xml:space="preserve">Templeton </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Pima County </w:t>
      </w:r>
      <w:r w:rsidR="00912515" w:rsidRPr="00DF48F8">
        <w:rPr>
          <w:rFonts w:asciiTheme="majorHAnsi" w:hAnsiTheme="majorHAnsi" w:cstheme="majorHAnsi"/>
          <w:color w:val="333333"/>
        </w:rPr>
        <w:t xml:space="preserve">– </w:t>
      </w:r>
      <w:r w:rsidR="004C3D7A" w:rsidRPr="00DF48F8">
        <w:rPr>
          <w:rFonts w:asciiTheme="majorHAnsi" w:hAnsiTheme="majorHAnsi" w:cstheme="majorHAnsi"/>
          <w:color w:val="333333"/>
        </w:rPr>
        <w:t xml:space="preserve">Sarah </w:t>
      </w:r>
      <w:proofErr w:type="spellStart"/>
      <w:r w:rsidR="004C3D7A" w:rsidRPr="00DF48F8">
        <w:rPr>
          <w:rFonts w:asciiTheme="majorHAnsi" w:hAnsiTheme="majorHAnsi" w:cstheme="majorHAnsi"/>
          <w:color w:val="333333"/>
        </w:rPr>
        <w:t>Reitmeyer</w:t>
      </w:r>
      <w:proofErr w:type="spellEnd"/>
      <w:r w:rsidR="004C3D7A" w:rsidRPr="00DF48F8">
        <w:rPr>
          <w:rFonts w:asciiTheme="majorHAnsi" w:hAnsiTheme="majorHAnsi" w:cstheme="majorHAnsi"/>
          <w:color w:val="333333"/>
        </w:rPr>
        <w:t xml:space="preserve">, </w:t>
      </w:r>
      <w:r w:rsidR="00826194" w:rsidRPr="00DF48F8">
        <w:rPr>
          <w:rFonts w:asciiTheme="majorHAnsi" w:hAnsiTheme="majorHAnsi" w:cstheme="majorHAnsi"/>
          <w:color w:val="333333"/>
          <w:highlight w:val="green"/>
        </w:rPr>
        <w:t>who else from Pima County was</w:t>
      </w:r>
      <w:r w:rsidR="004C3D7A" w:rsidRPr="00DF48F8">
        <w:rPr>
          <w:rFonts w:asciiTheme="majorHAnsi" w:hAnsiTheme="majorHAnsi" w:cstheme="majorHAnsi"/>
          <w:color w:val="333333"/>
          <w:highlight w:val="green"/>
        </w:rPr>
        <w:t xml:space="preserve"> on the call?</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OR </w:t>
      </w:r>
      <w:r w:rsidR="00912515" w:rsidRPr="00DF48F8">
        <w:rPr>
          <w:rFonts w:asciiTheme="majorHAnsi" w:hAnsiTheme="majorHAnsi" w:cstheme="majorHAnsi"/>
          <w:color w:val="333333"/>
        </w:rPr>
        <w:t xml:space="preserve">– </w:t>
      </w:r>
      <w:r w:rsidR="00CF45B4">
        <w:rPr>
          <w:rFonts w:asciiTheme="majorHAnsi" w:hAnsiTheme="majorHAnsi" w:cstheme="majorHAnsi"/>
          <w:color w:val="333333"/>
        </w:rPr>
        <w:t>None from Oregon</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NM </w:t>
      </w:r>
      <w:r w:rsidR="00912515" w:rsidRPr="00DF48F8">
        <w:rPr>
          <w:rFonts w:asciiTheme="majorHAnsi" w:hAnsiTheme="majorHAnsi" w:cstheme="majorHAnsi"/>
          <w:color w:val="333333"/>
        </w:rPr>
        <w:t xml:space="preserve">– </w:t>
      </w:r>
      <w:r w:rsidR="008F1A32" w:rsidRPr="00DF48F8">
        <w:rPr>
          <w:rFonts w:asciiTheme="majorHAnsi" w:hAnsiTheme="majorHAnsi" w:cstheme="majorHAnsi"/>
          <w:color w:val="333333"/>
        </w:rPr>
        <w:t xml:space="preserve">Cindy </w:t>
      </w:r>
      <w:r w:rsidR="0065199B" w:rsidRPr="00DF48F8">
        <w:rPr>
          <w:rFonts w:asciiTheme="majorHAnsi" w:hAnsiTheme="majorHAnsi" w:cstheme="majorHAnsi"/>
          <w:color w:val="333333"/>
        </w:rPr>
        <w:t>Hollenb</w:t>
      </w:r>
      <w:r w:rsidR="00A21CB9" w:rsidRPr="00DF48F8">
        <w:rPr>
          <w:rFonts w:asciiTheme="majorHAnsi" w:hAnsiTheme="majorHAnsi" w:cstheme="majorHAnsi"/>
          <w:color w:val="333333"/>
        </w:rPr>
        <w:t>erg, Roslyn Higgin</w:t>
      </w:r>
      <w:r w:rsidR="008F1A32" w:rsidRPr="00DF48F8">
        <w:rPr>
          <w:rFonts w:asciiTheme="majorHAnsi" w:hAnsiTheme="majorHAnsi" w:cstheme="majorHAnsi"/>
          <w:color w:val="333333"/>
        </w:rPr>
        <w:t xml:space="preserve"> </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CO </w:t>
      </w:r>
      <w:r w:rsidR="00912515" w:rsidRPr="00DF48F8">
        <w:rPr>
          <w:rFonts w:asciiTheme="majorHAnsi" w:hAnsiTheme="majorHAnsi" w:cstheme="majorHAnsi"/>
          <w:color w:val="333333"/>
        </w:rPr>
        <w:t xml:space="preserve">– </w:t>
      </w:r>
      <w:r w:rsidR="008F1A32" w:rsidRPr="00DF48F8">
        <w:rPr>
          <w:rFonts w:asciiTheme="majorHAnsi" w:hAnsiTheme="majorHAnsi" w:cstheme="majorHAnsi"/>
          <w:color w:val="333333"/>
        </w:rPr>
        <w:t>Dale</w:t>
      </w:r>
      <w:r w:rsidRPr="00DF48F8">
        <w:rPr>
          <w:rFonts w:asciiTheme="majorHAnsi" w:hAnsiTheme="majorHAnsi" w:cstheme="majorHAnsi"/>
          <w:color w:val="333333"/>
        </w:rPr>
        <w:t xml:space="preserve"> Wells</w:t>
      </w:r>
      <w:r w:rsidR="008F1A32" w:rsidRPr="00DF48F8">
        <w:rPr>
          <w:rFonts w:asciiTheme="majorHAnsi" w:hAnsiTheme="majorHAnsi" w:cstheme="majorHAnsi"/>
          <w:color w:val="333333"/>
        </w:rPr>
        <w:t>, Curt</w:t>
      </w:r>
      <w:r w:rsidRPr="00DF48F8">
        <w:rPr>
          <w:rFonts w:asciiTheme="majorHAnsi" w:hAnsiTheme="majorHAnsi" w:cstheme="majorHAnsi"/>
          <w:color w:val="333333"/>
        </w:rPr>
        <w:t xml:space="preserve"> Taipale</w:t>
      </w:r>
      <w:r w:rsidR="008F1A32" w:rsidRPr="00DF48F8">
        <w:rPr>
          <w:rFonts w:asciiTheme="majorHAnsi" w:hAnsiTheme="majorHAnsi" w:cstheme="majorHAnsi"/>
          <w:color w:val="333333"/>
        </w:rPr>
        <w:t>, Jeremy</w:t>
      </w:r>
      <w:r w:rsidRPr="00DF48F8">
        <w:rPr>
          <w:rFonts w:asciiTheme="majorHAnsi" w:hAnsiTheme="majorHAnsi" w:cstheme="majorHAnsi"/>
          <w:color w:val="333333"/>
        </w:rPr>
        <w:t xml:space="preserve"> Neustifter, Kevin Briggs</w:t>
      </w:r>
    </w:p>
    <w:p w:rsidR="00744989" w:rsidRPr="00DF48F8" w:rsidRDefault="008F1A32"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MT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 xml:space="preserve">Stephen Coe, </w:t>
      </w:r>
      <w:r w:rsidR="000B2273" w:rsidRPr="00DF48F8">
        <w:rPr>
          <w:rFonts w:asciiTheme="majorHAnsi" w:hAnsiTheme="majorHAnsi" w:cstheme="majorHAnsi"/>
          <w:color w:val="333333"/>
        </w:rPr>
        <w:t>Rhonda Payne</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NV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 xml:space="preserve">Brenda Harpring, </w:t>
      </w:r>
      <w:r w:rsidR="008F1A32" w:rsidRPr="00DF48F8">
        <w:rPr>
          <w:rFonts w:asciiTheme="majorHAnsi" w:hAnsiTheme="majorHAnsi" w:cstheme="majorHAnsi"/>
          <w:color w:val="333333"/>
        </w:rPr>
        <w:t>Frank</w:t>
      </w:r>
      <w:r w:rsidRPr="00DF48F8">
        <w:rPr>
          <w:rFonts w:asciiTheme="majorHAnsi" w:hAnsiTheme="majorHAnsi" w:cstheme="majorHAnsi"/>
          <w:color w:val="333333"/>
        </w:rPr>
        <w:t xml:space="preserve"> Forsgren</w:t>
      </w:r>
    </w:p>
    <w:p w:rsidR="00744989" w:rsidRPr="00DF48F8" w:rsidRDefault="008F1A32"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UT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Jay</w:t>
      </w:r>
      <w:r w:rsidR="00744989" w:rsidRPr="00DF48F8">
        <w:rPr>
          <w:rFonts w:asciiTheme="majorHAnsi" w:hAnsiTheme="majorHAnsi" w:cstheme="majorHAnsi"/>
          <w:color w:val="333333"/>
        </w:rPr>
        <w:t xml:space="preserve"> Baker</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WRAP</w:t>
      </w:r>
      <w:r w:rsidR="00286A23" w:rsidRPr="00DF48F8">
        <w:rPr>
          <w:rFonts w:asciiTheme="majorHAnsi" w:hAnsiTheme="majorHAnsi" w:cstheme="majorHAnsi"/>
          <w:color w:val="333333"/>
        </w:rPr>
        <w:t>-WESTAR</w:t>
      </w:r>
      <w:r w:rsidRPr="00DF48F8">
        <w:rPr>
          <w:rFonts w:asciiTheme="majorHAnsi" w:hAnsiTheme="majorHAnsi" w:cstheme="majorHAnsi"/>
          <w:color w:val="333333"/>
        </w:rPr>
        <w:t xml:space="preserve">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Tom Moore</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NPS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Pat Brewer</w:t>
      </w:r>
    </w:p>
    <w:p w:rsidR="004C3D7A"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WY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Tyler</w:t>
      </w:r>
      <w:r w:rsidR="004C3D7A" w:rsidRPr="00DF48F8">
        <w:rPr>
          <w:rFonts w:asciiTheme="majorHAnsi" w:hAnsiTheme="majorHAnsi" w:cstheme="majorHAnsi"/>
          <w:color w:val="333333"/>
        </w:rPr>
        <w:t xml:space="preserve"> Ward</w:t>
      </w:r>
    </w:p>
    <w:p w:rsidR="00744989" w:rsidRPr="00DF48F8" w:rsidRDefault="00286A23"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CIRA</w:t>
      </w:r>
      <w:r w:rsidR="004C3D7A" w:rsidRPr="00DF48F8">
        <w:rPr>
          <w:rFonts w:asciiTheme="majorHAnsi" w:hAnsiTheme="majorHAnsi" w:cstheme="majorHAnsi"/>
          <w:color w:val="333333"/>
        </w:rPr>
        <w:t xml:space="preserve"> </w:t>
      </w:r>
      <w:r w:rsidR="00912515" w:rsidRPr="00DF48F8">
        <w:rPr>
          <w:rFonts w:asciiTheme="majorHAnsi" w:hAnsiTheme="majorHAnsi" w:cstheme="majorHAnsi"/>
          <w:color w:val="333333"/>
        </w:rPr>
        <w:t xml:space="preserve">– </w:t>
      </w:r>
      <w:r w:rsidR="00744989" w:rsidRPr="00DF48F8">
        <w:rPr>
          <w:rFonts w:asciiTheme="majorHAnsi" w:hAnsiTheme="majorHAnsi" w:cstheme="majorHAnsi"/>
          <w:color w:val="333333"/>
        </w:rPr>
        <w:t>Ro</w:t>
      </w:r>
      <w:r w:rsidR="00FF6057" w:rsidRPr="00DF48F8">
        <w:rPr>
          <w:rFonts w:asciiTheme="majorHAnsi" w:hAnsiTheme="majorHAnsi" w:cstheme="majorHAnsi"/>
          <w:color w:val="333333"/>
        </w:rPr>
        <w:t>d</w:t>
      </w:r>
      <w:r w:rsidR="00744989" w:rsidRPr="00DF48F8">
        <w:rPr>
          <w:rFonts w:asciiTheme="majorHAnsi" w:hAnsiTheme="majorHAnsi" w:cstheme="majorHAnsi"/>
          <w:color w:val="333333"/>
        </w:rPr>
        <w:t>ger Ames</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ND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 xml:space="preserve">Rob </w:t>
      </w:r>
      <w:r w:rsidR="00A21CB9" w:rsidRPr="00DF48F8">
        <w:rPr>
          <w:rFonts w:asciiTheme="majorHAnsi" w:hAnsiTheme="majorHAnsi" w:cstheme="majorHAnsi"/>
          <w:color w:val="333333"/>
        </w:rPr>
        <w:t xml:space="preserve">White, </w:t>
      </w:r>
      <w:r w:rsidRPr="00DF48F8">
        <w:rPr>
          <w:rFonts w:asciiTheme="majorHAnsi" w:hAnsiTheme="majorHAnsi" w:cstheme="majorHAnsi"/>
          <w:color w:val="333333"/>
        </w:rPr>
        <w:t>David</w:t>
      </w:r>
      <w:r w:rsidR="000B2A41" w:rsidRPr="00DF48F8">
        <w:rPr>
          <w:rFonts w:asciiTheme="majorHAnsi" w:hAnsiTheme="majorHAnsi" w:cstheme="majorHAnsi"/>
          <w:color w:val="333333"/>
        </w:rPr>
        <w:t xml:space="preserve"> </w:t>
      </w:r>
      <w:r w:rsidR="00127B4F">
        <w:rPr>
          <w:rFonts w:asciiTheme="majorHAnsi" w:hAnsiTheme="majorHAnsi" w:cstheme="majorHAnsi"/>
          <w:color w:val="333333"/>
        </w:rPr>
        <w:t>Stroh</w:t>
      </w:r>
    </w:p>
    <w:p w:rsidR="00744989" w:rsidRPr="00DF48F8" w:rsidRDefault="008F1A32"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CA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 xml:space="preserve">Stephanie </w:t>
      </w:r>
      <w:r w:rsidR="004C3D7A" w:rsidRPr="00DF48F8">
        <w:rPr>
          <w:rFonts w:asciiTheme="majorHAnsi" w:hAnsiTheme="majorHAnsi" w:cstheme="majorHAnsi"/>
          <w:color w:val="333333"/>
        </w:rPr>
        <w:t xml:space="preserve">Huber, Alex </w:t>
      </w:r>
      <w:proofErr w:type="spellStart"/>
      <w:r w:rsidR="004C3D7A" w:rsidRPr="00DF48F8">
        <w:rPr>
          <w:rFonts w:asciiTheme="majorHAnsi" w:hAnsiTheme="majorHAnsi" w:cstheme="majorHAnsi"/>
          <w:color w:val="333333"/>
        </w:rPr>
        <w:t>Huth</w:t>
      </w:r>
      <w:proofErr w:type="spellEnd"/>
      <w:r w:rsidRPr="00DF48F8">
        <w:rPr>
          <w:rFonts w:asciiTheme="majorHAnsi" w:hAnsiTheme="majorHAnsi" w:cstheme="majorHAnsi"/>
          <w:color w:val="333333"/>
        </w:rPr>
        <w:t xml:space="preserve">  </w:t>
      </w:r>
    </w:p>
    <w:p w:rsidR="00744989" w:rsidRPr="00DF48F8" w:rsidRDefault="00744989"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 xml:space="preserve">NPS </w:t>
      </w:r>
      <w:r w:rsidR="00912515" w:rsidRPr="00DF48F8">
        <w:rPr>
          <w:rFonts w:asciiTheme="majorHAnsi" w:hAnsiTheme="majorHAnsi" w:cstheme="majorHAnsi"/>
          <w:color w:val="333333"/>
        </w:rPr>
        <w:t xml:space="preserve">– </w:t>
      </w:r>
      <w:r w:rsidRPr="00DF48F8">
        <w:rPr>
          <w:rFonts w:asciiTheme="majorHAnsi" w:hAnsiTheme="majorHAnsi" w:cstheme="majorHAnsi"/>
          <w:color w:val="333333"/>
        </w:rPr>
        <w:t>Mike Barna</w:t>
      </w:r>
    </w:p>
    <w:p w:rsidR="005D7183" w:rsidRPr="00DF48F8" w:rsidRDefault="005D7183" w:rsidP="008F1A32">
      <w:pPr>
        <w:shd w:val="clear" w:color="auto" w:fill="FFFFFF"/>
        <w:autoSpaceDE w:val="0"/>
        <w:autoSpaceDN w:val="0"/>
        <w:adjustRightInd w:val="0"/>
        <w:ind w:left="600"/>
        <w:rPr>
          <w:rFonts w:asciiTheme="majorHAnsi" w:hAnsiTheme="majorHAnsi" w:cstheme="majorHAnsi"/>
          <w:color w:val="333333"/>
        </w:rPr>
      </w:pPr>
      <w:r w:rsidRPr="00DF48F8">
        <w:rPr>
          <w:rFonts w:asciiTheme="majorHAnsi" w:hAnsiTheme="majorHAnsi" w:cstheme="majorHAnsi"/>
          <w:color w:val="333333"/>
        </w:rPr>
        <w:t>AK – Molly Birnbaum (late)</w:t>
      </w:r>
    </w:p>
    <w:p w:rsidR="005C666A" w:rsidRPr="00DF48F8" w:rsidRDefault="005C666A" w:rsidP="004C3D7A">
      <w:pPr>
        <w:shd w:val="clear" w:color="auto" w:fill="FFFFFF"/>
        <w:autoSpaceDE w:val="0"/>
        <w:autoSpaceDN w:val="0"/>
        <w:adjustRightInd w:val="0"/>
        <w:rPr>
          <w:rFonts w:asciiTheme="majorHAnsi" w:hAnsiTheme="majorHAnsi" w:cstheme="majorHAnsi"/>
        </w:rPr>
      </w:pPr>
    </w:p>
    <w:p w:rsidR="005C666A" w:rsidRPr="00DF48F8" w:rsidRDefault="005C666A" w:rsidP="005C666A">
      <w:pPr>
        <w:numPr>
          <w:ilvl w:val="0"/>
          <w:numId w:val="2"/>
        </w:numPr>
        <w:shd w:val="clear" w:color="auto" w:fill="FFFFFF"/>
        <w:autoSpaceDE w:val="0"/>
        <w:autoSpaceDN w:val="0"/>
        <w:adjustRightInd w:val="0"/>
        <w:ind w:left="600" w:hanging="360"/>
        <w:rPr>
          <w:rFonts w:asciiTheme="majorHAnsi" w:hAnsiTheme="majorHAnsi" w:cstheme="majorHAnsi"/>
          <w:b/>
        </w:rPr>
      </w:pPr>
      <w:r w:rsidRPr="00DF48F8">
        <w:rPr>
          <w:rFonts w:asciiTheme="majorHAnsi" w:hAnsiTheme="majorHAnsi" w:cstheme="majorHAnsi"/>
          <w:b/>
          <w:color w:val="333333"/>
        </w:rPr>
        <w:t xml:space="preserve">Who submits minor source data to EPA? How does this vary by state in the NEI?  Is this an issue for Regional Haze planning?  When and to what degree to address? </w:t>
      </w:r>
      <w:r w:rsidR="008F1A32" w:rsidRPr="00DF48F8">
        <w:rPr>
          <w:rFonts w:asciiTheme="majorHAnsi" w:hAnsiTheme="majorHAnsi" w:cstheme="majorHAnsi"/>
          <w:b/>
          <w:color w:val="333333"/>
        </w:rPr>
        <w:t>–</w:t>
      </w:r>
      <w:r w:rsidRPr="00DF48F8">
        <w:rPr>
          <w:rFonts w:asciiTheme="majorHAnsi" w:hAnsiTheme="majorHAnsi" w:cstheme="majorHAnsi"/>
          <w:b/>
          <w:color w:val="333333"/>
        </w:rPr>
        <w:t xml:space="preserve"> Farren</w:t>
      </w:r>
    </w:p>
    <w:p w:rsidR="008F1A32" w:rsidRPr="00DF48F8" w:rsidRDefault="008F1A32" w:rsidP="008F1A32">
      <w:pPr>
        <w:shd w:val="clear" w:color="auto" w:fill="FFFFFF"/>
        <w:autoSpaceDE w:val="0"/>
        <w:autoSpaceDN w:val="0"/>
        <w:adjustRightInd w:val="0"/>
        <w:ind w:left="960"/>
        <w:rPr>
          <w:rFonts w:asciiTheme="majorHAnsi" w:hAnsiTheme="majorHAnsi" w:cstheme="majorHAnsi"/>
        </w:rPr>
      </w:pPr>
      <w:r w:rsidRPr="00DF48F8">
        <w:rPr>
          <w:rFonts w:asciiTheme="majorHAnsi" w:hAnsiTheme="majorHAnsi" w:cstheme="majorHAnsi"/>
          <w:color w:val="333333"/>
        </w:rPr>
        <w:t xml:space="preserve">Farren - Minor Source data – who submits to EPA?  Before we make it a homework assignment, is this </w:t>
      </w:r>
      <w:r w:rsidR="00581BE9" w:rsidRPr="00DF48F8">
        <w:rPr>
          <w:rFonts w:asciiTheme="majorHAnsi" w:hAnsiTheme="majorHAnsi" w:cstheme="majorHAnsi"/>
          <w:color w:val="333333"/>
        </w:rPr>
        <w:t>an issue for RH planning?  Jay (</w:t>
      </w:r>
      <w:r w:rsidRPr="00DF48F8">
        <w:rPr>
          <w:rFonts w:asciiTheme="majorHAnsi" w:hAnsiTheme="majorHAnsi" w:cstheme="majorHAnsi"/>
          <w:color w:val="333333"/>
        </w:rPr>
        <w:t xml:space="preserve">UT) </w:t>
      </w:r>
      <w:r w:rsidR="00D10E11">
        <w:rPr>
          <w:rFonts w:asciiTheme="majorHAnsi" w:hAnsiTheme="majorHAnsi" w:cstheme="majorHAnsi"/>
          <w:color w:val="333333"/>
        </w:rPr>
        <w:t>asked</w:t>
      </w:r>
      <w:r w:rsidRPr="00DF48F8">
        <w:rPr>
          <w:rFonts w:asciiTheme="majorHAnsi" w:hAnsiTheme="majorHAnsi" w:cstheme="majorHAnsi"/>
          <w:color w:val="333333"/>
        </w:rPr>
        <w:t xml:space="preserve"> do you mean something different than emission factors that are already worked </w:t>
      </w:r>
      <w:proofErr w:type="gramStart"/>
      <w:r w:rsidRPr="00DF48F8">
        <w:rPr>
          <w:rFonts w:asciiTheme="majorHAnsi" w:hAnsiTheme="majorHAnsi" w:cstheme="majorHAnsi"/>
          <w:color w:val="333333"/>
        </w:rPr>
        <w:t>in?</w:t>
      </w:r>
      <w:proofErr w:type="gramEnd"/>
      <w:r w:rsidRPr="00DF48F8">
        <w:rPr>
          <w:rFonts w:asciiTheme="majorHAnsi" w:hAnsiTheme="majorHAnsi" w:cstheme="majorHAnsi"/>
          <w:color w:val="333333"/>
        </w:rPr>
        <w:t xml:space="preserve">  F</w:t>
      </w:r>
      <w:r w:rsidR="00912515" w:rsidRPr="00DF48F8">
        <w:rPr>
          <w:rFonts w:asciiTheme="majorHAnsi" w:hAnsiTheme="majorHAnsi" w:cstheme="majorHAnsi"/>
          <w:color w:val="333333"/>
        </w:rPr>
        <w:t>arren</w:t>
      </w:r>
      <w:r w:rsidRPr="00DF48F8">
        <w:rPr>
          <w:rFonts w:asciiTheme="majorHAnsi" w:hAnsiTheme="majorHAnsi" w:cstheme="majorHAnsi"/>
          <w:color w:val="333333"/>
        </w:rPr>
        <w:t xml:space="preserve"> – in NEI,</w:t>
      </w:r>
      <w:r w:rsidR="00912515" w:rsidRPr="00DF48F8">
        <w:rPr>
          <w:rFonts w:asciiTheme="majorHAnsi" w:hAnsiTheme="majorHAnsi" w:cstheme="majorHAnsi"/>
          <w:color w:val="333333"/>
        </w:rPr>
        <w:t xml:space="preserve"> in point source sector there are</w:t>
      </w:r>
      <w:r w:rsidRPr="00DF48F8">
        <w:rPr>
          <w:rFonts w:asciiTheme="majorHAnsi" w:hAnsiTheme="majorHAnsi" w:cstheme="majorHAnsi"/>
          <w:color w:val="333333"/>
        </w:rPr>
        <w:t xml:space="preserve"> major sources that are re</w:t>
      </w:r>
      <w:r w:rsidR="00912515" w:rsidRPr="00DF48F8">
        <w:rPr>
          <w:rFonts w:asciiTheme="majorHAnsi" w:hAnsiTheme="majorHAnsi" w:cstheme="majorHAnsi"/>
          <w:color w:val="333333"/>
        </w:rPr>
        <w:t xml:space="preserve">quired to report, and airports.  The </w:t>
      </w:r>
      <w:r w:rsidRPr="00DF48F8">
        <w:rPr>
          <w:rFonts w:asciiTheme="majorHAnsi" w:hAnsiTheme="majorHAnsi" w:cstheme="majorHAnsi"/>
          <w:color w:val="333333"/>
        </w:rPr>
        <w:t>concern is whether or not any of the minor sources</w:t>
      </w:r>
      <w:r w:rsidR="00D10E11">
        <w:rPr>
          <w:rFonts w:asciiTheme="majorHAnsi" w:hAnsiTheme="majorHAnsi" w:cstheme="majorHAnsi"/>
          <w:color w:val="333333"/>
        </w:rPr>
        <w:t>,</w:t>
      </w:r>
      <w:r w:rsidRPr="00DF48F8">
        <w:rPr>
          <w:rFonts w:asciiTheme="majorHAnsi" w:hAnsiTheme="majorHAnsi" w:cstheme="majorHAnsi"/>
          <w:color w:val="333333"/>
        </w:rPr>
        <w:t xml:space="preserve"> that aren’t required to be reported</w:t>
      </w:r>
      <w:r w:rsidR="00D10E11">
        <w:rPr>
          <w:rFonts w:asciiTheme="majorHAnsi" w:hAnsiTheme="majorHAnsi" w:cstheme="majorHAnsi"/>
          <w:color w:val="333333"/>
        </w:rPr>
        <w:t>,</w:t>
      </w:r>
      <w:r w:rsidRPr="00DF48F8">
        <w:rPr>
          <w:rFonts w:asciiTheme="majorHAnsi" w:hAnsiTheme="majorHAnsi" w:cstheme="majorHAnsi"/>
          <w:color w:val="333333"/>
        </w:rPr>
        <w:t xml:space="preserve"> are they being reported?  Do we want any of the minor sources included</w:t>
      </w:r>
      <w:r w:rsidR="00D10E11">
        <w:rPr>
          <w:rFonts w:asciiTheme="majorHAnsi" w:hAnsiTheme="majorHAnsi" w:cstheme="majorHAnsi"/>
          <w:color w:val="333333"/>
        </w:rPr>
        <w:t>?  F</w:t>
      </w:r>
      <w:r w:rsidRPr="00DF48F8">
        <w:rPr>
          <w:rFonts w:asciiTheme="majorHAnsi" w:hAnsiTheme="majorHAnsi" w:cstheme="majorHAnsi"/>
          <w:color w:val="333333"/>
        </w:rPr>
        <w:t>or WA there are two they want to be included.</w:t>
      </w:r>
      <w:r w:rsidR="00730BCA" w:rsidRPr="00DF48F8">
        <w:rPr>
          <w:rFonts w:asciiTheme="majorHAnsi" w:hAnsiTheme="majorHAnsi" w:cstheme="majorHAnsi"/>
          <w:color w:val="333333"/>
        </w:rPr>
        <w:t xml:space="preserve">  How does this</w:t>
      </w:r>
      <w:r w:rsidRPr="00DF48F8">
        <w:rPr>
          <w:rFonts w:asciiTheme="majorHAnsi" w:hAnsiTheme="majorHAnsi" w:cstheme="majorHAnsi"/>
          <w:color w:val="333333"/>
        </w:rPr>
        <w:t xml:space="preserve"> vary across states?  CA – reports everything every 3 years.  </w:t>
      </w:r>
      <w:r w:rsidR="00912515" w:rsidRPr="00DF48F8">
        <w:rPr>
          <w:rFonts w:asciiTheme="majorHAnsi" w:hAnsiTheme="majorHAnsi" w:cstheme="majorHAnsi"/>
          <w:color w:val="333333"/>
        </w:rPr>
        <w:t xml:space="preserve">NV reports all sources every 3 years.  AZ, </w:t>
      </w:r>
      <w:bookmarkStart w:id="0" w:name="_GoBack"/>
      <w:bookmarkEnd w:id="0"/>
      <w:r w:rsidR="00912515" w:rsidRPr="00DF48F8">
        <w:rPr>
          <w:rFonts w:asciiTheme="majorHAnsi" w:hAnsiTheme="majorHAnsi" w:cstheme="majorHAnsi"/>
          <w:color w:val="333333"/>
        </w:rPr>
        <w:t>UT have to check but think they are</w:t>
      </w:r>
      <w:r w:rsidR="00B31951" w:rsidRPr="00DF48F8">
        <w:rPr>
          <w:rFonts w:asciiTheme="majorHAnsi" w:hAnsiTheme="majorHAnsi" w:cstheme="majorHAnsi"/>
          <w:color w:val="333333"/>
        </w:rPr>
        <w:t xml:space="preserve"> similar to NV.  NV reports all sources every 3 years, b</w:t>
      </w:r>
      <w:r w:rsidR="0022321A" w:rsidRPr="00DF48F8">
        <w:rPr>
          <w:rFonts w:asciiTheme="majorHAnsi" w:hAnsiTheme="majorHAnsi" w:cstheme="majorHAnsi"/>
          <w:color w:val="333333"/>
        </w:rPr>
        <w:t>ut F</w:t>
      </w:r>
      <w:r w:rsidR="00912515" w:rsidRPr="00DF48F8">
        <w:rPr>
          <w:rFonts w:asciiTheme="majorHAnsi" w:hAnsiTheme="majorHAnsi" w:cstheme="majorHAnsi"/>
          <w:color w:val="333333"/>
        </w:rPr>
        <w:t>arren</w:t>
      </w:r>
      <w:r w:rsidR="0022321A" w:rsidRPr="00DF48F8">
        <w:rPr>
          <w:rFonts w:asciiTheme="majorHAnsi" w:hAnsiTheme="majorHAnsi" w:cstheme="majorHAnsi"/>
          <w:color w:val="333333"/>
        </w:rPr>
        <w:t xml:space="preserve"> asked about gas stations -</w:t>
      </w:r>
      <w:r w:rsidR="00912515" w:rsidRPr="00DF48F8">
        <w:rPr>
          <w:rFonts w:asciiTheme="majorHAnsi" w:hAnsiTheme="majorHAnsi" w:cstheme="majorHAnsi"/>
          <w:color w:val="333333"/>
        </w:rPr>
        <w:t xml:space="preserve"> Pima C</w:t>
      </w:r>
      <w:r w:rsidR="00B31951" w:rsidRPr="00DF48F8">
        <w:rPr>
          <w:rFonts w:asciiTheme="majorHAnsi" w:hAnsiTheme="majorHAnsi" w:cstheme="majorHAnsi"/>
          <w:color w:val="333333"/>
        </w:rPr>
        <w:t xml:space="preserve">ounty </w:t>
      </w:r>
      <w:r w:rsidR="00D10E11">
        <w:rPr>
          <w:rFonts w:asciiTheme="majorHAnsi" w:hAnsiTheme="majorHAnsi" w:cstheme="majorHAnsi"/>
          <w:color w:val="333333"/>
        </w:rPr>
        <w:t xml:space="preserve">reports </w:t>
      </w:r>
      <w:r w:rsidR="00B31951" w:rsidRPr="00DF48F8">
        <w:rPr>
          <w:rFonts w:asciiTheme="majorHAnsi" w:hAnsiTheme="majorHAnsi" w:cstheme="majorHAnsi"/>
          <w:color w:val="333333"/>
        </w:rPr>
        <w:t xml:space="preserve">only Title V sources.  </w:t>
      </w:r>
      <w:r w:rsidR="00730BCA" w:rsidRPr="00DF48F8">
        <w:rPr>
          <w:rFonts w:asciiTheme="majorHAnsi" w:hAnsiTheme="majorHAnsi" w:cstheme="majorHAnsi"/>
          <w:color w:val="333333"/>
        </w:rPr>
        <w:t>Colorado</w:t>
      </w:r>
      <w:r w:rsidR="00B31951" w:rsidRPr="00DF48F8">
        <w:rPr>
          <w:rFonts w:asciiTheme="majorHAnsi" w:hAnsiTheme="majorHAnsi" w:cstheme="majorHAnsi"/>
          <w:color w:val="333333"/>
        </w:rPr>
        <w:t xml:space="preserve"> has </w:t>
      </w:r>
      <w:r w:rsidR="00D10E11">
        <w:rPr>
          <w:rFonts w:asciiTheme="majorHAnsi" w:hAnsiTheme="majorHAnsi" w:cstheme="majorHAnsi"/>
          <w:color w:val="333333"/>
        </w:rPr>
        <w:t xml:space="preserve">a </w:t>
      </w:r>
      <w:r w:rsidR="00B31951" w:rsidRPr="00DF48F8">
        <w:rPr>
          <w:rFonts w:asciiTheme="majorHAnsi" w:hAnsiTheme="majorHAnsi" w:cstheme="majorHAnsi"/>
          <w:color w:val="333333"/>
        </w:rPr>
        <w:t>low threshold down to 1 ton.  F</w:t>
      </w:r>
      <w:r w:rsidR="00912515" w:rsidRPr="00DF48F8">
        <w:rPr>
          <w:rFonts w:asciiTheme="majorHAnsi" w:hAnsiTheme="majorHAnsi" w:cstheme="majorHAnsi"/>
          <w:color w:val="333333"/>
        </w:rPr>
        <w:t>arren</w:t>
      </w:r>
      <w:r w:rsidR="00B31951" w:rsidRPr="00DF48F8">
        <w:rPr>
          <w:rFonts w:asciiTheme="majorHAnsi" w:hAnsiTheme="majorHAnsi" w:cstheme="majorHAnsi"/>
          <w:color w:val="333333"/>
        </w:rPr>
        <w:t xml:space="preserve"> said maybe put this in a spreadsheet, include reporting thresholds.  F</w:t>
      </w:r>
      <w:r w:rsidR="00912515" w:rsidRPr="00DF48F8">
        <w:rPr>
          <w:rFonts w:asciiTheme="majorHAnsi" w:hAnsiTheme="majorHAnsi" w:cstheme="majorHAnsi"/>
          <w:color w:val="333333"/>
        </w:rPr>
        <w:t>arren</w:t>
      </w:r>
      <w:r w:rsidR="00B31951" w:rsidRPr="00DF48F8">
        <w:rPr>
          <w:rFonts w:asciiTheme="majorHAnsi" w:hAnsiTheme="majorHAnsi" w:cstheme="majorHAnsi"/>
          <w:color w:val="333333"/>
        </w:rPr>
        <w:t xml:space="preserve"> will use these notes as a starting point a</w:t>
      </w:r>
      <w:r w:rsidR="00804E52" w:rsidRPr="00DF48F8">
        <w:rPr>
          <w:rFonts w:asciiTheme="majorHAnsi" w:hAnsiTheme="majorHAnsi" w:cstheme="majorHAnsi"/>
          <w:color w:val="333333"/>
        </w:rPr>
        <w:t xml:space="preserve">nd then send around to states.  </w:t>
      </w:r>
      <w:r w:rsidR="004A1E12" w:rsidRPr="00DF48F8">
        <w:rPr>
          <w:rFonts w:asciiTheme="majorHAnsi" w:hAnsiTheme="majorHAnsi" w:cstheme="majorHAnsi"/>
          <w:color w:val="333333"/>
        </w:rPr>
        <w:t xml:space="preserve">Tom Moore </w:t>
      </w:r>
      <w:r w:rsidR="00D6307B" w:rsidRPr="00DF48F8">
        <w:rPr>
          <w:rFonts w:asciiTheme="majorHAnsi" w:hAnsiTheme="majorHAnsi" w:cstheme="majorHAnsi"/>
          <w:color w:val="333333"/>
        </w:rPr>
        <w:t xml:space="preserve">said Curt </w:t>
      </w:r>
      <w:r w:rsidR="00730BCA" w:rsidRPr="00DF48F8">
        <w:rPr>
          <w:rFonts w:asciiTheme="majorHAnsi" w:hAnsiTheme="majorHAnsi" w:cstheme="majorHAnsi"/>
          <w:color w:val="333333"/>
        </w:rPr>
        <w:t xml:space="preserve">(CO) </w:t>
      </w:r>
      <w:r w:rsidR="00D6307B" w:rsidRPr="00DF48F8">
        <w:rPr>
          <w:rFonts w:asciiTheme="majorHAnsi" w:hAnsiTheme="majorHAnsi" w:cstheme="majorHAnsi"/>
          <w:color w:val="333333"/>
        </w:rPr>
        <w:t>may want to share document</w:t>
      </w:r>
      <w:r w:rsidR="0022321A" w:rsidRPr="00DF48F8">
        <w:rPr>
          <w:rFonts w:asciiTheme="majorHAnsi" w:hAnsiTheme="majorHAnsi" w:cstheme="majorHAnsi"/>
          <w:color w:val="333333"/>
        </w:rPr>
        <w:t>at</w:t>
      </w:r>
      <w:r w:rsidR="00D6307B" w:rsidRPr="00DF48F8">
        <w:rPr>
          <w:rFonts w:asciiTheme="majorHAnsi" w:hAnsiTheme="majorHAnsi" w:cstheme="majorHAnsi"/>
          <w:color w:val="333333"/>
        </w:rPr>
        <w:t xml:space="preserve">ion he is working on for additional controls, and plug in minor source data into the inventory.  Tom said maybe just run 2014 NEI </w:t>
      </w:r>
      <w:r w:rsidR="00730BCA" w:rsidRPr="00DF48F8">
        <w:rPr>
          <w:rFonts w:asciiTheme="majorHAnsi" w:hAnsiTheme="majorHAnsi" w:cstheme="majorHAnsi"/>
          <w:color w:val="333333"/>
        </w:rPr>
        <w:t xml:space="preserve">version </w:t>
      </w:r>
      <w:r w:rsidR="00D6307B" w:rsidRPr="00DF48F8">
        <w:rPr>
          <w:rFonts w:asciiTheme="majorHAnsi" w:hAnsiTheme="majorHAnsi" w:cstheme="majorHAnsi"/>
          <w:color w:val="333333"/>
        </w:rPr>
        <w:t>they have now and then in a few months make a version 2 of NEI model run that includes minor source info</w:t>
      </w:r>
      <w:r w:rsidR="00730BCA" w:rsidRPr="00DF48F8">
        <w:rPr>
          <w:rFonts w:asciiTheme="majorHAnsi" w:hAnsiTheme="majorHAnsi" w:cstheme="majorHAnsi"/>
          <w:color w:val="333333"/>
        </w:rPr>
        <w:t>rmation</w:t>
      </w:r>
      <w:r w:rsidR="00D6307B" w:rsidRPr="00DF48F8">
        <w:rPr>
          <w:rFonts w:asciiTheme="majorHAnsi" w:hAnsiTheme="majorHAnsi" w:cstheme="majorHAnsi"/>
          <w:color w:val="333333"/>
        </w:rPr>
        <w:t xml:space="preserve">.  Jay – said if one state is reporting smaller sources and one is not, does that vary for states that have to evaluate?  Tom wants to defer to Curt. </w:t>
      </w:r>
      <w:r w:rsidR="0022321A" w:rsidRPr="00DF48F8">
        <w:rPr>
          <w:rFonts w:asciiTheme="majorHAnsi" w:hAnsiTheme="majorHAnsi" w:cstheme="majorHAnsi"/>
          <w:color w:val="333333"/>
        </w:rPr>
        <w:t xml:space="preserve"> Tom -</w:t>
      </w:r>
      <w:r w:rsidR="00D6307B" w:rsidRPr="00DF48F8">
        <w:rPr>
          <w:rFonts w:asciiTheme="majorHAnsi" w:hAnsiTheme="majorHAnsi" w:cstheme="majorHAnsi"/>
          <w:color w:val="333333"/>
        </w:rPr>
        <w:t xml:space="preserve"> If not in modeling inventory, then can’t know how it will affect.  Frank </w:t>
      </w:r>
      <w:r w:rsidR="004A1E12" w:rsidRPr="00DF48F8">
        <w:rPr>
          <w:rFonts w:asciiTheme="majorHAnsi" w:hAnsiTheme="majorHAnsi" w:cstheme="majorHAnsi"/>
          <w:color w:val="333333"/>
        </w:rPr>
        <w:t xml:space="preserve">(NV) </w:t>
      </w:r>
      <w:r w:rsidR="00D6307B" w:rsidRPr="00DF48F8">
        <w:rPr>
          <w:rFonts w:asciiTheme="majorHAnsi" w:hAnsiTheme="majorHAnsi" w:cstheme="majorHAnsi"/>
          <w:color w:val="333333"/>
        </w:rPr>
        <w:t xml:space="preserve">– </w:t>
      </w:r>
      <w:r w:rsidR="000D27AE" w:rsidRPr="00DF48F8">
        <w:rPr>
          <w:rFonts w:asciiTheme="majorHAnsi" w:hAnsiTheme="majorHAnsi" w:cstheme="majorHAnsi"/>
          <w:color w:val="333333"/>
        </w:rPr>
        <w:t xml:space="preserve">asked </w:t>
      </w:r>
      <w:r w:rsidR="00D6307B" w:rsidRPr="00DF48F8">
        <w:rPr>
          <w:rFonts w:asciiTheme="majorHAnsi" w:hAnsiTheme="majorHAnsi" w:cstheme="majorHAnsi"/>
          <w:color w:val="333333"/>
        </w:rPr>
        <w:t>area sources vs minor source point</w:t>
      </w:r>
      <w:r w:rsidR="000D27AE" w:rsidRPr="00DF48F8">
        <w:rPr>
          <w:rFonts w:asciiTheme="majorHAnsi" w:hAnsiTheme="majorHAnsi" w:cstheme="majorHAnsi"/>
          <w:color w:val="333333"/>
        </w:rPr>
        <w:t xml:space="preserve"> sources</w:t>
      </w:r>
      <w:r w:rsidR="00D6307B" w:rsidRPr="00DF48F8">
        <w:rPr>
          <w:rFonts w:asciiTheme="majorHAnsi" w:hAnsiTheme="majorHAnsi" w:cstheme="majorHAnsi"/>
          <w:color w:val="333333"/>
        </w:rPr>
        <w:t>.  Dale</w:t>
      </w:r>
      <w:r w:rsidR="00581BE9" w:rsidRPr="00DF48F8">
        <w:rPr>
          <w:rFonts w:asciiTheme="majorHAnsi" w:hAnsiTheme="majorHAnsi" w:cstheme="majorHAnsi"/>
          <w:color w:val="333333"/>
        </w:rPr>
        <w:t xml:space="preserve"> (CO) </w:t>
      </w:r>
      <w:r w:rsidR="00D6307B" w:rsidRPr="00DF48F8">
        <w:rPr>
          <w:rFonts w:asciiTheme="majorHAnsi" w:hAnsiTheme="majorHAnsi" w:cstheme="majorHAnsi"/>
          <w:color w:val="333333"/>
        </w:rPr>
        <w:t>– ar</w:t>
      </w:r>
      <w:r w:rsidR="00581BE9" w:rsidRPr="00DF48F8">
        <w:rPr>
          <w:rFonts w:asciiTheme="majorHAnsi" w:hAnsiTheme="majorHAnsi" w:cstheme="majorHAnsi"/>
          <w:color w:val="333333"/>
        </w:rPr>
        <w:t>ea sources are nonpoint, a</w:t>
      </w:r>
      <w:r w:rsidR="00D6307B" w:rsidRPr="00DF48F8">
        <w:rPr>
          <w:rFonts w:asciiTheme="majorHAnsi" w:hAnsiTheme="majorHAnsi" w:cstheme="majorHAnsi"/>
          <w:color w:val="333333"/>
        </w:rPr>
        <w:t>nd a</w:t>
      </w:r>
      <w:r w:rsidR="00581BE9" w:rsidRPr="00DF48F8">
        <w:rPr>
          <w:rFonts w:asciiTheme="majorHAnsi" w:hAnsiTheme="majorHAnsi" w:cstheme="majorHAnsi"/>
          <w:color w:val="333333"/>
        </w:rPr>
        <w:t>re reported separately; Colorado doesn’t</w:t>
      </w:r>
      <w:r w:rsidR="00D6307B" w:rsidRPr="00DF48F8">
        <w:rPr>
          <w:rFonts w:asciiTheme="majorHAnsi" w:hAnsiTheme="majorHAnsi" w:cstheme="majorHAnsi"/>
          <w:color w:val="333333"/>
        </w:rPr>
        <w:t xml:space="preserve"> double count.  </w:t>
      </w:r>
      <w:r w:rsidR="008353B5" w:rsidRPr="00DF48F8">
        <w:rPr>
          <w:rFonts w:asciiTheme="majorHAnsi" w:hAnsiTheme="majorHAnsi" w:cstheme="majorHAnsi"/>
          <w:color w:val="333333"/>
        </w:rPr>
        <w:t xml:space="preserve">If </w:t>
      </w:r>
      <w:r w:rsidR="00581BE9" w:rsidRPr="00DF48F8">
        <w:rPr>
          <w:rFonts w:asciiTheme="majorHAnsi" w:hAnsiTheme="majorHAnsi" w:cstheme="majorHAnsi"/>
          <w:color w:val="333333"/>
        </w:rPr>
        <w:t xml:space="preserve">a </w:t>
      </w:r>
      <w:r w:rsidR="008353B5" w:rsidRPr="00DF48F8">
        <w:rPr>
          <w:rFonts w:asciiTheme="majorHAnsi" w:hAnsiTheme="majorHAnsi" w:cstheme="majorHAnsi"/>
          <w:color w:val="333333"/>
        </w:rPr>
        <w:t xml:space="preserve">state doesn’t </w:t>
      </w:r>
      <w:r w:rsidR="008353B5" w:rsidRPr="00DF48F8">
        <w:rPr>
          <w:rFonts w:asciiTheme="majorHAnsi" w:hAnsiTheme="majorHAnsi" w:cstheme="majorHAnsi"/>
          <w:color w:val="333333"/>
        </w:rPr>
        <w:lastRenderedPageBreak/>
        <w:t xml:space="preserve">report nonpoint </w:t>
      </w:r>
      <w:r w:rsidR="000D27AE" w:rsidRPr="00DF48F8">
        <w:rPr>
          <w:rFonts w:asciiTheme="majorHAnsi" w:hAnsiTheme="majorHAnsi" w:cstheme="majorHAnsi"/>
          <w:color w:val="333333"/>
        </w:rPr>
        <w:t xml:space="preserve">data, </w:t>
      </w:r>
      <w:r w:rsidR="008353B5" w:rsidRPr="00DF48F8">
        <w:rPr>
          <w:rFonts w:asciiTheme="majorHAnsi" w:hAnsiTheme="majorHAnsi" w:cstheme="majorHAnsi"/>
          <w:color w:val="333333"/>
        </w:rPr>
        <w:t>EPA will report</w:t>
      </w:r>
      <w:r w:rsidR="00804E52" w:rsidRPr="00DF48F8">
        <w:rPr>
          <w:rFonts w:asciiTheme="majorHAnsi" w:hAnsiTheme="majorHAnsi" w:cstheme="majorHAnsi"/>
          <w:color w:val="333333"/>
        </w:rPr>
        <w:t xml:space="preserve"> for the state</w:t>
      </w:r>
      <w:r w:rsidR="008353B5" w:rsidRPr="00DF48F8">
        <w:rPr>
          <w:rFonts w:asciiTheme="majorHAnsi" w:hAnsiTheme="majorHAnsi" w:cstheme="majorHAnsi"/>
          <w:color w:val="333333"/>
        </w:rPr>
        <w:t xml:space="preserve">.  Tom </w:t>
      </w:r>
      <w:r w:rsidR="000D27AE" w:rsidRPr="00DF48F8">
        <w:rPr>
          <w:rFonts w:asciiTheme="majorHAnsi" w:hAnsiTheme="majorHAnsi" w:cstheme="majorHAnsi"/>
          <w:color w:val="333333"/>
        </w:rPr>
        <w:t>suggested</w:t>
      </w:r>
      <w:r w:rsidR="008353B5" w:rsidRPr="00DF48F8">
        <w:rPr>
          <w:rFonts w:asciiTheme="majorHAnsi" w:hAnsiTheme="majorHAnsi" w:cstheme="majorHAnsi"/>
          <w:color w:val="333333"/>
        </w:rPr>
        <w:t xml:space="preserve"> a survey question </w:t>
      </w:r>
      <w:r w:rsidR="000D27AE" w:rsidRPr="00DF48F8">
        <w:rPr>
          <w:rFonts w:asciiTheme="majorHAnsi" w:hAnsiTheme="majorHAnsi" w:cstheme="majorHAnsi"/>
          <w:color w:val="333333"/>
        </w:rPr>
        <w:t xml:space="preserve">- </w:t>
      </w:r>
      <w:r w:rsidR="008353B5" w:rsidRPr="00DF48F8">
        <w:rPr>
          <w:rFonts w:asciiTheme="majorHAnsi" w:hAnsiTheme="majorHAnsi" w:cstheme="majorHAnsi"/>
          <w:color w:val="333333"/>
        </w:rPr>
        <w:t>states to look at EPA Minor source data.  Farren said they had to resub</w:t>
      </w:r>
      <w:r w:rsidR="000D27AE" w:rsidRPr="00DF48F8">
        <w:rPr>
          <w:rFonts w:asciiTheme="majorHAnsi" w:hAnsiTheme="majorHAnsi" w:cstheme="majorHAnsi"/>
          <w:color w:val="333333"/>
        </w:rPr>
        <w:t>mit some of their nonpoint data because</w:t>
      </w:r>
      <w:r w:rsidR="008353B5" w:rsidRPr="00DF48F8">
        <w:rPr>
          <w:rFonts w:asciiTheme="majorHAnsi" w:hAnsiTheme="majorHAnsi" w:cstheme="majorHAnsi"/>
          <w:color w:val="333333"/>
        </w:rPr>
        <w:t xml:space="preserve"> a couple of small sources weren’t subtracted.  Roslyn </w:t>
      </w:r>
      <w:r w:rsidR="00581BE9" w:rsidRPr="00DF48F8">
        <w:rPr>
          <w:rFonts w:asciiTheme="majorHAnsi" w:hAnsiTheme="majorHAnsi" w:cstheme="majorHAnsi"/>
          <w:color w:val="333333"/>
        </w:rPr>
        <w:t xml:space="preserve">(NM) </w:t>
      </w:r>
      <w:r w:rsidR="000D27AE" w:rsidRPr="00DF48F8">
        <w:rPr>
          <w:rFonts w:asciiTheme="majorHAnsi" w:hAnsiTheme="majorHAnsi" w:cstheme="majorHAnsi"/>
          <w:color w:val="333333"/>
        </w:rPr>
        <w:t>–</w:t>
      </w:r>
      <w:r w:rsidR="00804E52" w:rsidRPr="00DF48F8">
        <w:rPr>
          <w:rFonts w:asciiTheme="majorHAnsi" w:hAnsiTheme="majorHAnsi" w:cstheme="majorHAnsi"/>
          <w:color w:val="333333"/>
        </w:rPr>
        <w:t xml:space="preserve"> </w:t>
      </w:r>
      <w:r w:rsidR="000D27AE" w:rsidRPr="00DF48F8">
        <w:rPr>
          <w:rFonts w:asciiTheme="majorHAnsi" w:hAnsiTheme="majorHAnsi" w:cstheme="majorHAnsi"/>
          <w:color w:val="333333"/>
        </w:rPr>
        <w:t xml:space="preserve">they are </w:t>
      </w:r>
      <w:r w:rsidR="008353B5" w:rsidRPr="00DF48F8">
        <w:rPr>
          <w:rFonts w:asciiTheme="majorHAnsi" w:hAnsiTheme="majorHAnsi" w:cstheme="majorHAnsi"/>
          <w:color w:val="333333"/>
        </w:rPr>
        <w:t xml:space="preserve">moving forward on doing a minor source inventory, they haven’t done one since 2002, and </w:t>
      </w:r>
      <w:r w:rsidR="00A42931" w:rsidRPr="00DF48F8">
        <w:rPr>
          <w:rFonts w:asciiTheme="majorHAnsi" w:hAnsiTheme="majorHAnsi" w:cstheme="majorHAnsi"/>
          <w:color w:val="333333"/>
        </w:rPr>
        <w:t xml:space="preserve">plan to do one for 2020.  They have 150 submittals for minor sources in NM.  They have thousands of minor sources in NM.  The limitations in NM were due to EI staff </w:t>
      </w:r>
      <w:r w:rsidR="003D4B49" w:rsidRPr="00DF48F8">
        <w:rPr>
          <w:rFonts w:asciiTheme="majorHAnsi" w:hAnsiTheme="majorHAnsi" w:cstheme="majorHAnsi"/>
          <w:color w:val="333333"/>
        </w:rPr>
        <w:t xml:space="preserve">which </w:t>
      </w:r>
      <w:r w:rsidR="00804E52" w:rsidRPr="00DF48F8">
        <w:rPr>
          <w:rFonts w:asciiTheme="majorHAnsi" w:hAnsiTheme="majorHAnsi" w:cstheme="majorHAnsi"/>
          <w:color w:val="333333"/>
        </w:rPr>
        <w:t>is just one person</w:t>
      </w:r>
      <w:r w:rsidR="00A42931" w:rsidRPr="00DF48F8">
        <w:rPr>
          <w:rFonts w:asciiTheme="majorHAnsi" w:hAnsiTheme="majorHAnsi" w:cstheme="majorHAnsi"/>
          <w:color w:val="333333"/>
        </w:rPr>
        <w:t xml:space="preserve">.  </w:t>
      </w:r>
      <w:r w:rsidR="003D4B49" w:rsidRPr="00DF48F8">
        <w:rPr>
          <w:rFonts w:asciiTheme="majorHAnsi" w:hAnsiTheme="majorHAnsi" w:cstheme="majorHAnsi"/>
          <w:color w:val="333333"/>
        </w:rPr>
        <w:t xml:space="preserve">She is curious what </w:t>
      </w:r>
      <w:r w:rsidR="000D27AE" w:rsidRPr="00DF48F8">
        <w:rPr>
          <w:rFonts w:asciiTheme="majorHAnsi" w:hAnsiTheme="majorHAnsi" w:cstheme="majorHAnsi"/>
          <w:color w:val="333333"/>
        </w:rPr>
        <w:t>other states have for staff</w:t>
      </w:r>
      <w:r w:rsidR="003D4B49" w:rsidRPr="00DF48F8">
        <w:rPr>
          <w:rFonts w:asciiTheme="majorHAnsi" w:hAnsiTheme="majorHAnsi" w:cstheme="majorHAnsi"/>
          <w:color w:val="333333"/>
        </w:rPr>
        <w:t>.</w:t>
      </w:r>
    </w:p>
    <w:p w:rsidR="005C666A" w:rsidRDefault="005C666A" w:rsidP="005C666A">
      <w:pPr>
        <w:shd w:val="clear" w:color="auto" w:fill="FFFFFF"/>
        <w:autoSpaceDE w:val="0"/>
        <w:autoSpaceDN w:val="0"/>
        <w:adjustRightInd w:val="0"/>
        <w:ind w:left="720"/>
        <w:rPr>
          <w:rFonts w:asciiTheme="majorHAnsi" w:hAnsiTheme="majorHAnsi" w:cstheme="majorHAnsi"/>
          <w:color w:val="333333"/>
        </w:rPr>
      </w:pPr>
      <w:r w:rsidRPr="00DF48F8">
        <w:rPr>
          <w:rFonts w:asciiTheme="majorHAnsi" w:hAnsiTheme="majorHAnsi" w:cstheme="majorHAnsi"/>
          <w:color w:val="333333"/>
        </w:rPr>
        <w:t xml:space="preserve"> </w:t>
      </w:r>
    </w:p>
    <w:tbl>
      <w:tblPr>
        <w:tblW w:w="8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71"/>
        <w:gridCol w:w="3834"/>
        <w:gridCol w:w="3690"/>
      </w:tblGrid>
      <w:tr w:rsidR="00D61463" w:rsidRPr="00CF45B4" w:rsidTr="0059671D">
        <w:trPr>
          <w:trHeight w:val="300"/>
        </w:trPr>
        <w:tc>
          <w:tcPr>
            <w:tcW w:w="1471" w:type="dxa"/>
            <w:shd w:val="clear" w:color="auto" w:fill="auto"/>
          </w:tcPr>
          <w:p w:rsidR="00D61463" w:rsidRPr="00CF45B4" w:rsidRDefault="00D61463" w:rsidP="00CF45B4">
            <w:pPr>
              <w:rPr>
                <w:rFonts w:ascii="Calibri" w:eastAsia="Times New Roman" w:hAnsi="Calibri" w:cs="Times New Roman"/>
                <w:color w:val="000000"/>
              </w:rPr>
            </w:pPr>
          </w:p>
        </w:tc>
        <w:tc>
          <w:tcPr>
            <w:tcW w:w="3834" w:type="dxa"/>
            <w:shd w:val="clear" w:color="auto" w:fill="auto"/>
            <w:noWrap/>
            <w:vAlign w:val="bottom"/>
          </w:tcPr>
          <w:p w:rsidR="00D61463" w:rsidRDefault="00D61463" w:rsidP="00CF45B4">
            <w:pPr>
              <w:rPr>
                <w:rFonts w:ascii="Calibri" w:eastAsia="Times New Roman" w:hAnsi="Calibri" w:cs="Times New Roman"/>
                <w:color w:val="000000"/>
              </w:rPr>
            </w:pPr>
            <w:r>
              <w:rPr>
                <w:rFonts w:ascii="Calibri" w:eastAsia="Times New Roman" w:hAnsi="Calibri" w:cs="Times New Roman"/>
                <w:color w:val="000000"/>
              </w:rPr>
              <w:t>Minors Submitted to EPA?</w:t>
            </w:r>
          </w:p>
        </w:tc>
        <w:tc>
          <w:tcPr>
            <w:tcW w:w="3690" w:type="dxa"/>
            <w:shd w:val="clear" w:color="auto" w:fill="auto"/>
            <w:noWrap/>
            <w:vAlign w:val="bottom"/>
          </w:tcPr>
          <w:p w:rsidR="00D61463" w:rsidRPr="00CF45B4" w:rsidRDefault="00D61463" w:rsidP="00CF45B4">
            <w:pPr>
              <w:rPr>
                <w:rFonts w:ascii="Times New Roman" w:eastAsia="Times New Roman" w:hAnsi="Times New Roman" w:cs="Times New Roman"/>
                <w:sz w:val="20"/>
                <w:szCs w:val="20"/>
              </w:rPr>
            </w:pPr>
            <w:r>
              <w:rPr>
                <w:rFonts w:ascii="Times New Roman" w:eastAsia="Times New Roman" w:hAnsi="Times New Roman" w:cs="Times New Roman"/>
                <w:sz w:val="20"/>
                <w:szCs w:val="20"/>
              </w:rPr>
              <w:t>Minors to include in Modeling?</w:t>
            </w: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Alaska</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Arizona</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r>
              <w:rPr>
                <w:rFonts w:ascii="Calibri" w:eastAsia="Times New Roman" w:hAnsi="Calibri" w:cs="Times New Roman"/>
                <w:color w:val="000000"/>
              </w:rPr>
              <w:t>Pima County says No – Others?</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California</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r>
              <w:rPr>
                <w:rFonts w:ascii="Calibri" w:eastAsia="Times New Roman" w:hAnsi="Calibri" w:cs="Times New Roman"/>
                <w:color w:val="000000"/>
              </w:rPr>
              <w:t>Yes - All minors submitted for NEI years</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Colorado</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r>
              <w:rPr>
                <w:rFonts w:ascii="Calibri" w:eastAsia="Times New Roman" w:hAnsi="Calibri" w:cs="Times New Roman"/>
                <w:color w:val="000000"/>
              </w:rPr>
              <w:t>Yes - All sources down to 1 ton</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Hawaii</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Idaho</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Montana</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Nevada</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r>
              <w:rPr>
                <w:rFonts w:ascii="Calibri" w:eastAsia="Times New Roman" w:hAnsi="Calibri" w:cs="Times New Roman"/>
                <w:color w:val="000000"/>
              </w:rPr>
              <w:t>Yes - All minors submitted for NEI years</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New Mexico</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r>
              <w:rPr>
                <w:rFonts w:ascii="Calibri" w:eastAsia="Times New Roman" w:hAnsi="Calibri" w:cs="Times New Roman"/>
                <w:color w:val="000000"/>
              </w:rPr>
              <w:t>No</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North Dakota</w:t>
            </w:r>
          </w:p>
        </w:tc>
        <w:tc>
          <w:tcPr>
            <w:tcW w:w="3834" w:type="dxa"/>
            <w:shd w:val="clear" w:color="auto" w:fill="auto"/>
            <w:noWrap/>
            <w:vAlign w:val="bottom"/>
            <w:hideMark/>
          </w:tcPr>
          <w:p w:rsidR="00D61463" w:rsidRPr="00CF45B4" w:rsidRDefault="00127B4F" w:rsidP="00CF45B4">
            <w:pPr>
              <w:rPr>
                <w:rFonts w:ascii="Calibri" w:eastAsia="Times New Roman" w:hAnsi="Calibri" w:cs="Times New Roman"/>
                <w:color w:val="000000"/>
              </w:rPr>
            </w:pPr>
            <w:r>
              <w:rPr>
                <w:rFonts w:ascii="Calibri" w:eastAsia="Times New Roman" w:hAnsi="Calibri" w:cs="Times New Roman"/>
                <w:color w:val="000000"/>
              </w:rPr>
              <w:t>No</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Oregon</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South Dakota</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Utah</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Washington</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r>
              <w:rPr>
                <w:rFonts w:ascii="Calibri" w:eastAsia="Times New Roman" w:hAnsi="Calibri" w:cs="Times New Roman"/>
                <w:color w:val="000000"/>
              </w:rPr>
              <w:t>No</w:t>
            </w: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r>
              <w:rPr>
                <w:rFonts w:ascii="Times New Roman" w:eastAsia="Times New Roman" w:hAnsi="Times New Roman" w:cs="Times New Roman"/>
                <w:sz w:val="20"/>
                <w:szCs w:val="20"/>
              </w:rPr>
              <w:t>2 minors being considered due to proximity to C1A</w:t>
            </w:r>
          </w:p>
        </w:tc>
      </w:tr>
      <w:tr w:rsidR="00D61463" w:rsidRPr="00CF45B4" w:rsidTr="0059671D">
        <w:trPr>
          <w:trHeight w:val="300"/>
        </w:trPr>
        <w:tc>
          <w:tcPr>
            <w:tcW w:w="1471" w:type="dxa"/>
            <w:shd w:val="clear" w:color="auto" w:fill="auto"/>
            <w:hideMark/>
          </w:tcPr>
          <w:p w:rsidR="00D61463" w:rsidRPr="00CF45B4" w:rsidRDefault="00D61463" w:rsidP="00CF45B4">
            <w:pPr>
              <w:rPr>
                <w:rFonts w:ascii="Calibri" w:eastAsia="Times New Roman" w:hAnsi="Calibri" w:cs="Times New Roman"/>
                <w:color w:val="000000"/>
              </w:rPr>
            </w:pPr>
            <w:r w:rsidRPr="00CF45B4">
              <w:rPr>
                <w:rFonts w:ascii="Calibri" w:eastAsia="Times New Roman" w:hAnsi="Calibri" w:cs="Times New Roman"/>
                <w:color w:val="000000"/>
              </w:rPr>
              <w:t>Wyoming</w:t>
            </w:r>
          </w:p>
        </w:tc>
        <w:tc>
          <w:tcPr>
            <w:tcW w:w="3834" w:type="dxa"/>
            <w:shd w:val="clear" w:color="auto" w:fill="auto"/>
            <w:noWrap/>
            <w:vAlign w:val="bottom"/>
            <w:hideMark/>
          </w:tcPr>
          <w:p w:rsidR="00D61463" w:rsidRPr="00CF45B4" w:rsidRDefault="00D61463" w:rsidP="00CF45B4">
            <w:pPr>
              <w:rPr>
                <w:rFonts w:ascii="Calibri" w:eastAsia="Times New Roman" w:hAnsi="Calibri" w:cs="Times New Roman"/>
                <w:color w:val="000000"/>
              </w:rPr>
            </w:pPr>
          </w:p>
        </w:tc>
        <w:tc>
          <w:tcPr>
            <w:tcW w:w="3690" w:type="dxa"/>
            <w:shd w:val="clear" w:color="auto" w:fill="auto"/>
            <w:noWrap/>
            <w:vAlign w:val="bottom"/>
            <w:hideMark/>
          </w:tcPr>
          <w:p w:rsidR="00D61463" w:rsidRPr="00CF45B4" w:rsidRDefault="00D61463" w:rsidP="00CF45B4">
            <w:pPr>
              <w:rPr>
                <w:rFonts w:ascii="Times New Roman" w:eastAsia="Times New Roman" w:hAnsi="Times New Roman" w:cs="Times New Roman"/>
                <w:sz w:val="20"/>
                <w:szCs w:val="20"/>
              </w:rPr>
            </w:pPr>
          </w:p>
        </w:tc>
      </w:tr>
    </w:tbl>
    <w:p w:rsidR="00CF45B4" w:rsidRDefault="00CF45B4" w:rsidP="005C666A">
      <w:pPr>
        <w:shd w:val="clear" w:color="auto" w:fill="FFFFFF"/>
        <w:autoSpaceDE w:val="0"/>
        <w:autoSpaceDN w:val="0"/>
        <w:adjustRightInd w:val="0"/>
        <w:ind w:left="720"/>
        <w:rPr>
          <w:rFonts w:asciiTheme="majorHAnsi" w:hAnsiTheme="majorHAnsi" w:cstheme="majorHAnsi"/>
          <w:color w:val="333333"/>
        </w:rPr>
      </w:pPr>
    </w:p>
    <w:p w:rsidR="00CF45B4" w:rsidRPr="00DF48F8" w:rsidRDefault="00CF45B4" w:rsidP="005C666A">
      <w:pPr>
        <w:shd w:val="clear" w:color="auto" w:fill="FFFFFF"/>
        <w:autoSpaceDE w:val="0"/>
        <w:autoSpaceDN w:val="0"/>
        <w:adjustRightInd w:val="0"/>
        <w:ind w:left="720"/>
        <w:rPr>
          <w:rFonts w:asciiTheme="majorHAnsi" w:hAnsiTheme="majorHAnsi" w:cstheme="majorHAnsi"/>
        </w:rPr>
      </w:pPr>
    </w:p>
    <w:p w:rsidR="005C666A" w:rsidRPr="00DF48F8" w:rsidRDefault="005C666A" w:rsidP="005C666A">
      <w:pPr>
        <w:numPr>
          <w:ilvl w:val="0"/>
          <w:numId w:val="3"/>
        </w:numPr>
        <w:shd w:val="clear" w:color="auto" w:fill="FFFFFF"/>
        <w:autoSpaceDE w:val="0"/>
        <w:autoSpaceDN w:val="0"/>
        <w:adjustRightInd w:val="0"/>
        <w:ind w:left="600" w:hanging="360"/>
        <w:rPr>
          <w:rFonts w:asciiTheme="majorHAnsi" w:hAnsiTheme="majorHAnsi" w:cstheme="majorHAnsi"/>
          <w:b/>
        </w:rPr>
      </w:pPr>
      <w:r w:rsidRPr="00DF48F8">
        <w:rPr>
          <w:rFonts w:asciiTheme="majorHAnsi" w:hAnsiTheme="majorHAnsi" w:cstheme="majorHAnsi"/>
          <w:b/>
          <w:color w:val="333333"/>
        </w:rPr>
        <w:t>Next steps for Unpaved Road Dust analysis - Farren</w:t>
      </w:r>
    </w:p>
    <w:p w:rsidR="005C666A" w:rsidRPr="00DF48F8" w:rsidRDefault="008146C4" w:rsidP="005C666A">
      <w:pPr>
        <w:shd w:val="clear" w:color="auto" w:fill="FFFFFF"/>
        <w:autoSpaceDE w:val="0"/>
        <w:autoSpaceDN w:val="0"/>
        <w:adjustRightInd w:val="0"/>
        <w:ind w:left="720"/>
        <w:rPr>
          <w:rFonts w:asciiTheme="majorHAnsi" w:hAnsiTheme="majorHAnsi" w:cstheme="majorHAnsi"/>
          <w:color w:val="333333"/>
        </w:rPr>
      </w:pPr>
      <w:r w:rsidRPr="00DF48F8">
        <w:rPr>
          <w:rFonts w:asciiTheme="majorHAnsi" w:hAnsiTheme="majorHAnsi" w:cstheme="majorHAnsi"/>
          <w:color w:val="333333"/>
        </w:rPr>
        <w:t>Farren -</w:t>
      </w:r>
      <w:r w:rsidR="005C666A" w:rsidRPr="00DF48F8">
        <w:rPr>
          <w:rFonts w:asciiTheme="majorHAnsi" w:hAnsiTheme="majorHAnsi" w:cstheme="majorHAnsi"/>
          <w:color w:val="333333"/>
        </w:rPr>
        <w:t xml:space="preserve"> </w:t>
      </w:r>
      <w:r w:rsidR="001812B3" w:rsidRPr="00DF48F8">
        <w:rPr>
          <w:rFonts w:asciiTheme="majorHAnsi" w:hAnsiTheme="majorHAnsi" w:cstheme="majorHAnsi"/>
          <w:color w:val="333333"/>
        </w:rPr>
        <w:t xml:space="preserve">If go into wiki for this workgroup and into July 26 materials list, “Comparison of 2011 to 2014 NEI v2 PM10 for unpaved road dust: Map of 2014 NEI v2 PM10 unpaved road </w:t>
      </w:r>
      <w:r w:rsidR="005D7183" w:rsidRPr="00DF48F8">
        <w:rPr>
          <w:rFonts w:asciiTheme="majorHAnsi" w:hAnsiTheme="majorHAnsi" w:cstheme="majorHAnsi"/>
          <w:color w:val="333333"/>
        </w:rPr>
        <w:t>dust”; Farren did calculations.  W</w:t>
      </w:r>
      <w:r w:rsidR="001812B3" w:rsidRPr="00DF48F8">
        <w:rPr>
          <w:rFonts w:asciiTheme="majorHAnsi" w:hAnsiTheme="majorHAnsi" w:cstheme="majorHAnsi"/>
          <w:color w:val="333333"/>
        </w:rPr>
        <w:t xml:space="preserve">estern OR is 2-8 tons of </w:t>
      </w:r>
      <w:r w:rsidR="0059671D">
        <w:rPr>
          <w:rFonts w:asciiTheme="majorHAnsi" w:hAnsiTheme="majorHAnsi" w:cstheme="majorHAnsi"/>
          <w:color w:val="333333"/>
        </w:rPr>
        <w:t>PM</w:t>
      </w:r>
      <w:r w:rsidR="001812B3" w:rsidRPr="00DF48F8">
        <w:rPr>
          <w:rFonts w:asciiTheme="majorHAnsi" w:hAnsiTheme="majorHAnsi" w:cstheme="majorHAnsi"/>
          <w:color w:val="333333"/>
        </w:rPr>
        <w:t>10/</w:t>
      </w:r>
      <w:proofErr w:type="spellStart"/>
      <w:r w:rsidR="001812B3" w:rsidRPr="00DF48F8">
        <w:rPr>
          <w:rFonts w:asciiTheme="majorHAnsi" w:hAnsiTheme="majorHAnsi" w:cstheme="majorHAnsi"/>
          <w:color w:val="333333"/>
        </w:rPr>
        <w:t>sq</w:t>
      </w:r>
      <w:proofErr w:type="spellEnd"/>
      <w:r w:rsidR="005D7183" w:rsidRPr="00DF48F8">
        <w:rPr>
          <w:rFonts w:asciiTheme="majorHAnsi" w:hAnsiTheme="majorHAnsi" w:cstheme="majorHAnsi"/>
          <w:color w:val="333333"/>
        </w:rPr>
        <w:t xml:space="preserve"> </w:t>
      </w:r>
      <w:r w:rsidR="001812B3" w:rsidRPr="00DF48F8">
        <w:rPr>
          <w:rFonts w:asciiTheme="majorHAnsi" w:hAnsiTheme="majorHAnsi" w:cstheme="majorHAnsi"/>
          <w:color w:val="333333"/>
        </w:rPr>
        <w:t>km, and is stark contrast with WA and CA borders of Oregon.  WA and CA submitted their own unpaved road dus</w:t>
      </w:r>
      <w:r w:rsidR="005D7183" w:rsidRPr="00DF48F8">
        <w:rPr>
          <w:rFonts w:asciiTheme="majorHAnsi" w:hAnsiTheme="majorHAnsi" w:cstheme="majorHAnsi"/>
          <w:color w:val="333333"/>
        </w:rPr>
        <w:t>t numbers.  So big contrast.  Northwest</w:t>
      </w:r>
      <w:r w:rsidR="001812B3" w:rsidRPr="00DF48F8">
        <w:rPr>
          <w:rFonts w:asciiTheme="majorHAnsi" w:hAnsiTheme="majorHAnsi" w:cstheme="majorHAnsi"/>
          <w:color w:val="333333"/>
        </w:rPr>
        <w:t xml:space="preserve"> ID has big contrast with E</w:t>
      </w:r>
      <w:r w:rsidR="005D7183" w:rsidRPr="00DF48F8">
        <w:rPr>
          <w:rFonts w:asciiTheme="majorHAnsi" w:hAnsiTheme="majorHAnsi" w:cstheme="majorHAnsi"/>
          <w:color w:val="333333"/>
        </w:rPr>
        <w:t>ast</w:t>
      </w:r>
      <w:r w:rsidR="001812B3" w:rsidRPr="00DF48F8">
        <w:rPr>
          <w:rFonts w:asciiTheme="majorHAnsi" w:hAnsiTheme="majorHAnsi" w:cstheme="majorHAnsi"/>
          <w:color w:val="333333"/>
        </w:rPr>
        <w:t xml:space="preserve"> border of WA.  </w:t>
      </w:r>
      <w:r w:rsidR="005D7183" w:rsidRPr="00DF48F8">
        <w:rPr>
          <w:rFonts w:asciiTheme="majorHAnsi" w:hAnsiTheme="majorHAnsi" w:cstheme="majorHAnsi"/>
          <w:color w:val="333333"/>
        </w:rPr>
        <w:t>Farren w</w:t>
      </w:r>
      <w:r w:rsidR="001812B3" w:rsidRPr="00DF48F8">
        <w:rPr>
          <w:rFonts w:asciiTheme="majorHAnsi" w:hAnsiTheme="majorHAnsi" w:cstheme="majorHAnsi"/>
          <w:color w:val="333333"/>
        </w:rPr>
        <w:t xml:space="preserve">ants OR to update their numbers, because doesn’t look right.  </w:t>
      </w:r>
      <w:r w:rsidR="00CF45B4">
        <w:rPr>
          <w:rFonts w:asciiTheme="majorHAnsi" w:hAnsiTheme="majorHAnsi" w:cstheme="majorHAnsi"/>
          <w:color w:val="333333"/>
        </w:rPr>
        <w:t xml:space="preserve">After speaking with Oregon offline, they don’t have resources to do an unpaved road dust update but would like Washington to do it for them.  </w:t>
      </w:r>
      <w:r w:rsidR="001812B3" w:rsidRPr="00DF48F8">
        <w:rPr>
          <w:rFonts w:asciiTheme="majorHAnsi" w:hAnsiTheme="majorHAnsi" w:cstheme="majorHAnsi"/>
          <w:color w:val="333333"/>
        </w:rPr>
        <w:t xml:space="preserve">NM has high unpaved road dust also.  State borders show big contrast.  </w:t>
      </w:r>
      <w:r w:rsidR="00F64866" w:rsidRPr="00DF48F8">
        <w:rPr>
          <w:rFonts w:asciiTheme="majorHAnsi" w:hAnsiTheme="majorHAnsi" w:cstheme="majorHAnsi"/>
          <w:color w:val="333333"/>
        </w:rPr>
        <w:t>Roslyn – default data for NM, they’ve never submitted unpaved road dust.  CO not s</w:t>
      </w:r>
      <w:r w:rsidR="005D7183" w:rsidRPr="00DF48F8">
        <w:rPr>
          <w:rFonts w:asciiTheme="majorHAnsi" w:hAnsiTheme="majorHAnsi" w:cstheme="majorHAnsi"/>
          <w:color w:val="333333"/>
        </w:rPr>
        <w:t>ure what submitted.  Cindy (NM) asked</w:t>
      </w:r>
      <w:r w:rsidR="00F64866" w:rsidRPr="00DF48F8">
        <w:rPr>
          <w:rFonts w:asciiTheme="majorHAnsi" w:hAnsiTheme="majorHAnsi" w:cstheme="majorHAnsi"/>
          <w:color w:val="333333"/>
        </w:rPr>
        <w:t xml:space="preserve"> </w:t>
      </w:r>
      <w:r w:rsidR="005D7183" w:rsidRPr="00DF48F8">
        <w:rPr>
          <w:rFonts w:asciiTheme="majorHAnsi" w:hAnsiTheme="majorHAnsi" w:cstheme="majorHAnsi"/>
          <w:color w:val="333333"/>
        </w:rPr>
        <w:t>when EPA decided to estimate this</w:t>
      </w:r>
      <w:r w:rsidR="00F64866" w:rsidRPr="00DF48F8">
        <w:rPr>
          <w:rFonts w:asciiTheme="majorHAnsi" w:hAnsiTheme="majorHAnsi" w:cstheme="majorHAnsi"/>
          <w:color w:val="333333"/>
        </w:rPr>
        <w:t>, did they take into accou</w:t>
      </w:r>
      <w:r w:rsidR="005D7183" w:rsidRPr="00DF48F8">
        <w:rPr>
          <w:rFonts w:asciiTheme="majorHAnsi" w:hAnsiTheme="majorHAnsi" w:cstheme="majorHAnsi"/>
          <w:color w:val="333333"/>
        </w:rPr>
        <w:t>nt the number or square miles of</w:t>
      </w:r>
      <w:r w:rsidR="00F64866" w:rsidRPr="00DF48F8">
        <w:rPr>
          <w:rFonts w:asciiTheme="majorHAnsi" w:hAnsiTheme="majorHAnsi" w:cstheme="majorHAnsi"/>
          <w:color w:val="333333"/>
        </w:rPr>
        <w:t xml:space="preserve"> unpaved ro</w:t>
      </w:r>
      <w:r w:rsidR="005D7183" w:rsidRPr="00DF48F8">
        <w:rPr>
          <w:rFonts w:asciiTheme="majorHAnsi" w:hAnsiTheme="majorHAnsi" w:cstheme="majorHAnsi"/>
          <w:color w:val="333333"/>
        </w:rPr>
        <w:t>ad?  S</w:t>
      </w:r>
      <w:r w:rsidR="00F64866" w:rsidRPr="00DF48F8">
        <w:rPr>
          <w:rFonts w:asciiTheme="majorHAnsi" w:hAnsiTheme="majorHAnsi" w:cstheme="majorHAnsi"/>
          <w:color w:val="333333"/>
        </w:rPr>
        <w:t>he assumes that is what EPA did, since CO and NM have big diff</w:t>
      </w:r>
      <w:r w:rsidR="005D7183" w:rsidRPr="00DF48F8">
        <w:rPr>
          <w:rFonts w:asciiTheme="majorHAnsi" w:hAnsiTheme="majorHAnsi" w:cstheme="majorHAnsi"/>
          <w:color w:val="333333"/>
        </w:rPr>
        <w:t xml:space="preserve">erence.  A </w:t>
      </w:r>
      <w:r w:rsidR="00F64866" w:rsidRPr="00DF48F8">
        <w:rPr>
          <w:rFonts w:asciiTheme="majorHAnsi" w:hAnsiTheme="majorHAnsi" w:cstheme="majorHAnsi"/>
          <w:color w:val="333333"/>
        </w:rPr>
        <w:t xml:space="preserve">possibility is that NM may have more unpaved roads. </w:t>
      </w:r>
      <w:r w:rsidR="00104F51" w:rsidRPr="00DF48F8">
        <w:rPr>
          <w:rFonts w:asciiTheme="majorHAnsi" w:hAnsiTheme="majorHAnsi" w:cstheme="majorHAnsi"/>
          <w:color w:val="333333"/>
        </w:rPr>
        <w:t>She said there are differences when cross border</w:t>
      </w:r>
      <w:r w:rsidR="005D7183" w:rsidRPr="00DF48F8">
        <w:rPr>
          <w:rFonts w:asciiTheme="majorHAnsi" w:hAnsiTheme="majorHAnsi" w:cstheme="majorHAnsi"/>
          <w:color w:val="333333"/>
        </w:rPr>
        <w:t xml:space="preserve"> from NM to CO.  Dale said </w:t>
      </w:r>
      <w:r w:rsidRPr="00DF48F8">
        <w:rPr>
          <w:rFonts w:asciiTheme="majorHAnsi" w:hAnsiTheme="majorHAnsi" w:cstheme="majorHAnsi"/>
          <w:color w:val="333333"/>
        </w:rPr>
        <w:t>Colorado</w:t>
      </w:r>
      <w:r w:rsidR="005D7183" w:rsidRPr="00DF48F8">
        <w:rPr>
          <w:rFonts w:asciiTheme="majorHAnsi" w:hAnsiTheme="majorHAnsi" w:cstheme="majorHAnsi"/>
          <w:color w:val="333333"/>
        </w:rPr>
        <w:t xml:space="preserve"> DOT has unpaved road information</w:t>
      </w:r>
      <w:r w:rsidR="00104F51" w:rsidRPr="00DF48F8">
        <w:rPr>
          <w:rFonts w:asciiTheme="majorHAnsi" w:hAnsiTheme="majorHAnsi" w:cstheme="majorHAnsi"/>
          <w:color w:val="333333"/>
        </w:rPr>
        <w:t>, if ADT &gt; 50 then mitigations measures must be taken.  Farren, sai</w:t>
      </w:r>
      <w:r w:rsidRPr="00DF48F8">
        <w:rPr>
          <w:rFonts w:asciiTheme="majorHAnsi" w:hAnsiTheme="majorHAnsi" w:cstheme="majorHAnsi"/>
          <w:color w:val="333333"/>
        </w:rPr>
        <w:t>d looking at the list:  Washoe County</w:t>
      </w:r>
      <w:r w:rsidR="00CF45B4">
        <w:rPr>
          <w:rFonts w:asciiTheme="majorHAnsi" w:hAnsiTheme="majorHAnsi" w:cstheme="majorHAnsi"/>
          <w:color w:val="333333"/>
        </w:rPr>
        <w:t>, Maricopa County, California, and Washington</w:t>
      </w:r>
      <w:r w:rsidRPr="00DF48F8">
        <w:rPr>
          <w:rFonts w:asciiTheme="majorHAnsi" w:hAnsiTheme="majorHAnsi" w:cstheme="majorHAnsi"/>
          <w:color w:val="333333"/>
        </w:rPr>
        <w:t xml:space="preserve"> </w:t>
      </w:r>
      <w:r w:rsidR="00104F51" w:rsidRPr="00DF48F8">
        <w:rPr>
          <w:rFonts w:asciiTheme="majorHAnsi" w:hAnsiTheme="majorHAnsi" w:cstheme="majorHAnsi"/>
          <w:color w:val="333333"/>
        </w:rPr>
        <w:t>submitted their own unpaved numbers.</w:t>
      </w:r>
      <w:r w:rsidR="002707C2" w:rsidRPr="00DF48F8">
        <w:rPr>
          <w:rFonts w:asciiTheme="majorHAnsi" w:hAnsiTheme="majorHAnsi" w:cstheme="majorHAnsi"/>
          <w:color w:val="333333"/>
        </w:rPr>
        <w:t xml:space="preserve">  Farren suggested NM look at their numbers, and he will reach out to Oregon (who is not on this call) and see why big contrast.  </w:t>
      </w:r>
      <w:r w:rsidR="003F3CED" w:rsidRPr="00DF48F8">
        <w:rPr>
          <w:rFonts w:asciiTheme="majorHAnsi" w:hAnsiTheme="majorHAnsi" w:cstheme="majorHAnsi"/>
          <w:color w:val="333333"/>
        </w:rPr>
        <w:t>Farren thinks rest of the map</w:t>
      </w:r>
      <w:r w:rsidR="005D7183" w:rsidRPr="00DF48F8">
        <w:rPr>
          <w:rFonts w:asciiTheme="majorHAnsi" w:hAnsiTheme="majorHAnsi" w:cstheme="majorHAnsi"/>
          <w:color w:val="333333"/>
        </w:rPr>
        <w:t xml:space="preserve"> looks ok</w:t>
      </w:r>
      <w:r w:rsidR="003F3CED" w:rsidRPr="00DF48F8">
        <w:rPr>
          <w:rFonts w:asciiTheme="majorHAnsi" w:hAnsiTheme="majorHAnsi" w:cstheme="majorHAnsi"/>
          <w:color w:val="333333"/>
        </w:rPr>
        <w:t xml:space="preserve">.  Molly said AK did not submit to EPA, and </w:t>
      </w:r>
      <w:r w:rsidR="003F3CED" w:rsidRPr="00DF48F8">
        <w:rPr>
          <w:rFonts w:asciiTheme="majorHAnsi" w:hAnsiTheme="majorHAnsi" w:cstheme="majorHAnsi"/>
          <w:color w:val="333333"/>
        </w:rPr>
        <w:lastRenderedPageBreak/>
        <w:t xml:space="preserve">they have a big road dust problem, even though it doesn’t show on the map.  Approx. 30% reduction from EPA, she would expect AK to look more like OR.  Molly needs to look at EPA’s methodology.  Roslyn, wants to know if we can get anyone from EPA online.  Farren asked if Roslyn looked like at </w:t>
      </w:r>
      <w:r w:rsidR="005D7183" w:rsidRPr="00DF48F8">
        <w:rPr>
          <w:rFonts w:asciiTheme="majorHAnsi" w:hAnsiTheme="majorHAnsi" w:cstheme="majorHAnsi"/>
          <w:color w:val="333333"/>
        </w:rPr>
        <w:t xml:space="preserve">EPA’s </w:t>
      </w:r>
      <w:proofErr w:type="gramStart"/>
      <w:r w:rsidR="003F3CED" w:rsidRPr="00DF48F8">
        <w:rPr>
          <w:rFonts w:asciiTheme="majorHAnsi" w:hAnsiTheme="majorHAnsi" w:cstheme="majorHAnsi"/>
          <w:color w:val="333333"/>
        </w:rPr>
        <w:t>methodology?</w:t>
      </w:r>
      <w:proofErr w:type="gramEnd"/>
      <w:r w:rsidR="003F3CED" w:rsidRPr="00DF48F8">
        <w:rPr>
          <w:rFonts w:asciiTheme="majorHAnsi" w:hAnsiTheme="majorHAnsi" w:cstheme="majorHAnsi"/>
          <w:color w:val="333333"/>
        </w:rPr>
        <w:t xml:space="preserve">  Roslyn said she did and thought it was general.  Farren said there are folks at EPA he can contact on NOMAD committee and see if they can give us more detailed information.  Farren also said there was a difference in NMIM vs MOVES.  Farren asked Ro</w:t>
      </w:r>
      <w:r w:rsidR="00C35440">
        <w:rPr>
          <w:rFonts w:asciiTheme="majorHAnsi" w:hAnsiTheme="majorHAnsi" w:cstheme="majorHAnsi"/>
          <w:color w:val="333333"/>
        </w:rPr>
        <w:t>d</w:t>
      </w:r>
      <w:r w:rsidR="003F3CED" w:rsidRPr="00DF48F8">
        <w:rPr>
          <w:rFonts w:asciiTheme="majorHAnsi" w:hAnsiTheme="majorHAnsi" w:cstheme="majorHAnsi"/>
          <w:color w:val="333333"/>
        </w:rPr>
        <w:t>ger to post unpaved road dust methodology to wiki.</w:t>
      </w:r>
      <w:r w:rsidR="009C66C4" w:rsidRPr="00DF48F8">
        <w:rPr>
          <w:rFonts w:asciiTheme="majorHAnsi" w:hAnsiTheme="majorHAnsi" w:cstheme="majorHAnsi"/>
          <w:color w:val="333333"/>
        </w:rPr>
        <w:t xml:space="preserve">  Molly asked about how this is used in modeling?  Is this a big factor, it should be more accurate.  Tom – in photochemical modeling for lower 48, these county level emissions will be grid</w:t>
      </w:r>
      <w:r w:rsidR="005D7183" w:rsidRPr="00DF48F8">
        <w:rPr>
          <w:rFonts w:asciiTheme="majorHAnsi" w:hAnsiTheme="majorHAnsi" w:cstheme="majorHAnsi"/>
          <w:color w:val="333333"/>
        </w:rPr>
        <w:t>d</w:t>
      </w:r>
      <w:r w:rsidR="009C66C4" w:rsidRPr="00DF48F8">
        <w:rPr>
          <w:rFonts w:asciiTheme="majorHAnsi" w:hAnsiTheme="majorHAnsi" w:cstheme="majorHAnsi"/>
          <w:color w:val="333333"/>
        </w:rPr>
        <w:t xml:space="preserve">ed to 12km cells and those emissions are released in first layer of the model, there is a Transport Factor, EPA asks modelers to use, turns down transport based on vegetation and density, approved light extinction equation 1 unit of fine soil = 1 unit of light extinction, vs 1 unit of coarse material = .6 units of light extinction.  </w:t>
      </w:r>
      <w:r w:rsidR="008516E9" w:rsidRPr="00DF48F8">
        <w:rPr>
          <w:rFonts w:asciiTheme="majorHAnsi" w:hAnsiTheme="majorHAnsi" w:cstheme="majorHAnsi"/>
          <w:color w:val="333333"/>
        </w:rPr>
        <w:t>Dale</w:t>
      </w:r>
      <w:r w:rsidR="00E31585" w:rsidRPr="00DF48F8">
        <w:rPr>
          <w:rFonts w:asciiTheme="majorHAnsi" w:hAnsiTheme="majorHAnsi" w:cstheme="majorHAnsi"/>
          <w:color w:val="333333"/>
        </w:rPr>
        <w:t xml:space="preserve"> – database on NOMAD share point site</w:t>
      </w:r>
      <w:r w:rsidR="008516E9" w:rsidRPr="00DF48F8">
        <w:rPr>
          <w:rFonts w:asciiTheme="majorHAnsi" w:hAnsiTheme="majorHAnsi" w:cstheme="majorHAnsi"/>
          <w:color w:val="333333"/>
        </w:rPr>
        <w:t xml:space="preserve"> of Colorado</w:t>
      </w:r>
      <w:r w:rsidR="00E31585" w:rsidRPr="00DF48F8">
        <w:rPr>
          <w:rFonts w:asciiTheme="majorHAnsi" w:hAnsiTheme="majorHAnsi" w:cstheme="majorHAnsi"/>
          <w:color w:val="333333"/>
        </w:rPr>
        <w:t>’s data.  Jennifer Snyder, EPA, has upcoming training in September on NOMAD.</w:t>
      </w:r>
      <w:r w:rsidR="00E60B6C" w:rsidRPr="00DF48F8">
        <w:rPr>
          <w:rFonts w:asciiTheme="majorHAnsi" w:hAnsiTheme="majorHAnsi" w:cstheme="majorHAnsi"/>
          <w:color w:val="333333"/>
        </w:rPr>
        <w:t xml:space="preserve">  </w:t>
      </w:r>
    </w:p>
    <w:p w:rsidR="009A6D1E" w:rsidRPr="00DF48F8" w:rsidRDefault="009A6D1E" w:rsidP="005C666A">
      <w:pPr>
        <w:shd w:val="clear" w:color="auto" w:fill="FFFFFF"/>
        <w:autoSpaceDE w:val="0"/>
        <w:autoSpaceDN w:val="0"/>
        <w:adjustRightInd w:val="0"/>
        <w:ind w:left="720"/>
        <w:rPr>
          <w:rFonts w:asciiTheme="majorHAnsi" w:hAnsiTheme="majorHAnsi" w:cstheme="majorHAnsi"/>
        </w:rPr>
      </w:pPr>
    </w:p>
    <w:p w:rsidR="005C666A" w:rsidRPr="00DF48F8" w:rsidRDefault="005C666A" w:rsidP="005C666A">
      <w:pPr>
        <w:numPr>
          <w:ilvl w:val="0"/>
          <w:numId w:val="4"/>
        </w:numPr>
        <w:autoSpaceDE w:val="0"/>
        <w:autoSpaceDN w:val="0"/>
        <w:adjustRightInd w:val="0"/>
        <w:ind w:left="600" w:hanging="360"/>
        <w:rPr>
          <w:rFonts w:asciiTheme="majorHAnsi" w:hAnsiTheme="majorHAnsi" w:cstheme="majorHAnsi"/>
          <w:b/>
        </w:rPr>
      </w:pPr>
      <w:r w:rsidRPr="00DF48F8">
        <w:rPr>
          <w:rFonts w:asciiTheme="majorHAnsi" w:hAnsiTheme="majorHAnsi" w:cstheme="majorHAnsi"/>
          <w:b/>
          <w:color w:val="333333"/>
        </w:rPr>
        <w:t>Oil &amp; Gas Notice of Intent sources to be included in modeling for future scenario (NM has 3500 NOIs) – Farren and Roslyn Higgin</w:t>
      </w:r>
    </w:p>
    <w:p w:rsidR="00E31585" w:rsidRPr="00DF48F8" w:rsidRDefault="00E31585" w:rsidP="00E31585">
      <w:pPr>
        <w:autoSpaceDE w:val="0"/>
        <w:autoSpaceDN w:val="0"/>
        <w:adjustRightInd w:val="0"/>
        <w:ind w:left="600"/>
        <w:rPr>
          <w:rFonts w:asciiTheme="majorHAnsi" w:hAnsiTheme="majorHAnsi" w:cstheme="majorHAnsi"/>
        </w:rPr>
      </w:pPr>
      <w:r w:rsidRPr="00DF48F8">
        <w:rPr>
          <w:rFonts w:asciiTheme="majorHAnsi" w:hAnsiTheme="majorHAnsi" w:cstheme="majorHAnsi"/>
          <w:color w:val="333333"/>
        </w:rPr>
        <w:t xml:space="preserve">Roslyn, - NOI – not a permit (Notice of Intent, not necessarily a permit), how are emissions coming?  NOI if have &lt; 100 tons/ year of VOCs and 10-25 of Criteria Pollutants.  </w:t>
      </w:r>
      <w:r w:rsidR="007744A8" w:rsidRPr="00DF48F8">
        <w:rPr>
          <w:rFonts w:asciiTheme="majorHAnsi" w:hAnsiTheme="majorHAnsi" w:cstheme="majorHAnsi"/>
          <w:color w:val="333333"/>
        </w:rPr>
        <w:t xml:space="preserve">Do other states have something similar of this permit or NOI and how we deal with it?  </w:t>
      </w:r>
      <w:r w:rsidR="00E60B6C" w:rsidRPr="00DF48F8">
        <w:rPr>
          <w:rFonts w:asciiTheme="majorHAnsi" w:hAnsiTheme="majorHAnsi" w:cstheme="majorHAnsi"/>
          <w:color w:val="333333"/>
        </w:rPr>
        <w:t>Dale (CO) they have notices and they have to file those.  General permit for O&amp;G and they permit all O&amp;G fa</w:t>
      </w:r>
      <w:r w:rsidR="000B2273" w:rsidRPr="00DF48F8">
        <w:rPr>
          <w:rFonts w:asciiTheme="majorHAnsi" w:hAnsiTheme="majorHAnsi" w:cstheme="majorHAnsi"/>
          <w:color w:val="333333"/>
        </w:rPr>
        <w:t xml:space="preserve">cilities that have emissions.  </w:t>
      </w:r>
      <w:r w:rsidR="00E60B6C" w:rsidRPr="00DF48F8">
        <w:rPr>
          <w:rFonts w:asciiTheme="majorHAnsi" w:hAnsiTheme="majorHAnsi" w:cstheme="majorHAnsi"/>
          <w:color w:val="333333"/>
        </w:rPr>
        <w:t>Curt – said if want to get baseline correct, need to deal with all sources, particularly w</w:t>
      </w:r>
      <w:r w:rsidR="000B2273" w:rsidRPr="00DF48F8">
        <w:rPr>
          <w:rFonts w:asciiTheme="majorHAnsi" w:hAnsiTheme="majorHAnsi" w:cstheme="majorHAnsi"/>
          <w:color w:val="333333"/>
        </w:rPr>
        <w:t>ith</w:t>
      </w:r>
      <w:r w:rsidR="00E60B6C" w:rsidRPr="00DF48F8">
        <w:rPr>
          <w:rFonts w:asciiTheme="majorHAnsi" w:hAnsiTheme="majorHAnsi" w:cstheme="majorHAnsi"/>
          <w:color w:val="333333"/>
        </w:rPr>
        <w:t xml:space="preserve"> O&amp;G </w:t>
      </w:r>
      <w:r w:rsidR="00C558CD" w:rsidRPr="00DF48F8">
        <w:rPr>
          <w:rFonts w:asciiTheme="majorHAnsi" w:hAnsiTheme="majorHAnsi" w:cstheme="majorHAnsi"/>
          <w:color w:val="333333"/>
        </w:rPr>
        <w:t>don’t want to plug in all NOI’s because often all don’t end up being drilled.  Cindy (NM)  this is reason want to do this minor source inventory, it</w:t>
      </w:r>
      <w:r w:rsidR="00916E42" w:rsidRPr="00DF48F8">
        <w:rPr>
          <w:rFonts w:asciiTheme="majorHAnsi" w:hAnsiTheme="majorHAnsi" w:cstheme="majorHAnsi"/>
          <w:color w:val="333333"/>
        </w:rPr>
        <w:t>’</w:t>
      </w:r>
      <w:r w:rsidR="00C558CD" w:rsidRPr="00DF48F8">
        <w:rPr>
          <w:rFonts w:asciiTheme="majorHAnsi" w:hAnsiTheme="majorHAnsi" w:cstheme="majorHAnsi"/>
          <w:color w:val="333333"/>
        </w:rPr>
        <w:t>s not real information, it</w:t>
      </w:r>
      <w:r w:rsidR="00916E42" w:rsidRPr="00DF48F8">
        <w:rPr>
          <w:rFonts w:asciiTheme="majorHAnsi" w:hAnsiTheme="majorHAnsi" w:cstheme="majorHAnsi"/>
          <w:color w:val="333333"/>
        </w:rPr>
        <w:t>’</w:t>
      </w:r>
      <w:r w:rsidR="00C558CD" w:rsidRPr="00DF48F8">
        <w:rPr>
          <w:rFonts w:asciiTheme="majorHAnsi" w:hAnsiTheme="majorHAnsi" w:cstheme="majorHAnsi"/>
          <w:color w:val="333333"/>
        </w:rPr>
        <w:t>s just possibilities, not just O&amp;G sources, they are d</w:t>
      </w:r>
      <w:r w:rsidR="00D50B11" w:rsidRPr="00DF48F8">
        <w:rPr>
          <w:rFonts w:asciiTheme="majorHAnsi" w:hAnsiTheme="majorHAnsi" w:cstheme="majorHAnsi"/>
          <w:color w:val="333333"/>
        </w:rPr>
        <w:t>oing all minor source inventory – comprehensive – synthetic minors.  Tom – O&amp;G minor source question is being addressed by group Mark Jones is leading, and equipment they are all operating, ex. Engines that are only tallied at county level, and if don’t have that information not accounti</w:t>
      </w:r>
      <w:r w:rsidR="000B2273" w:rsidRPr="00DF48F8">
        <w:rPr>
          <w:rFonts w:asciiTheme="majorHAnsi" w:hAnsiTheme="majorHAnsi" w:cstheme="majorHAnsi"/>
          <w:color w:val="333333"/>
        </w:rPr>
        <w:t xml:space="preserve">ng for everything.  Rhonda said that </w:t>
      </w:r>
      <w:r w:rsidR="00D50B11" w:rsidRPr="00DF48F8">
        <w:rPr>
          <w:rFonts w:asciiTheme="majorHAnsi" w:hAnsiTheme="majorHAnsi" w:cstheme="majorHAnsi"/>
          <w:color w:val="333333"/>
        </w:rPr>
        <w:t xml:space="preserve">MT does do minor source inventories &gt; 25 tons / year, so have good inventory, they charge fees.  MT has a registration program for O&amp;G (1800 sources).  </w:t>
      </w:r>
    </w:p>
    <w:p w:rsidR="005C666A" w:rsidRPr="00DF48F8" w:rsidRDefault="005C666A" w:rsidP="005C666A">
      <w:pPr>
        <w:autoSpaceDE w:val="0"/>
        <w:autoSpaceDN w:val="0"/>
        <w:adjustRightInd w:val="0"/>
        <w:ind w:left="720"/>
        <w:rPr>
          <w:rFonts w:asciiTheme="majorHAnsi" w:hAnsiTheme="majorHAnsi" w:cstheme="majorHAnsi"/>
        </w:rPr>
      </w:pPr>
      <w:r w:rsidRPr="00DF48F8">
        <w:rPr>
          <w:rFonts w:asciiTheme="majorHAnsi" w:hAnsiTheme="majorHAnsi" w:cstheme="majorHAnsi"/>
          <w:color w:val="333333"/>
          <w:highlight w:val="yellow"/>
        </w:rPr>
        <w:t xml:space="preserve"> </w:t>
      </w:r>
    </w:p>
    <w:p w:rsidR="005C666A" w:rsidRPr="00DF48F8" w:rsidRDefault="005C666A" w:rsidP="005C666A">
      <w:pPr>
        <w:numPr>
          <w:ilvl w:val="0"/>
          <w:numId w:val="5"/>
        </w:numPr>
        <w:autoSpaceDE w:val="0"/>
        <w:autoSpaceDN w:val="0"/>
        <w:adjustRightInd w:val="0"/>
        <w:ind w:left="600" w:hanging="360"/>
        <w:rPr>
          <w:rFonts w:asciiTheme="majorHAnsi" w:hAnsiTheme="majorHAnsi" w:cstheme="majorHAnsi"/>
          <w:b/>
        </w:rPr>
      </w:pPr>
      <w:r w:rsidRPr="00DF48F8">
        <w:rPr>
          <w:rFonts w:asciiTheme="majorHAnsi" w:hAnsiTheme="majorHAnsi" w:cstheme="majorHAnsi"/>
          <w:b/>
          <w:color w:val="333333"/>
        </w:rPr>
        <w:t xml:space="preserve">Summary of emissions updates provided to the RHPWG EI &amp; MP Subcommittee – </w:t>
      </w:r>
      <w:r w:rsidRPr="00DF48F8">
        <w:rPr>
          <w:rFonts w:asciiTheme="majorHAnsi" w:hAnsiTheme="majorHAnsi" w:cstheme="majorHAnsi"/>
          <w:b/>
          <w:color w:val="333333"/>
          <w:highlight w:val="yellow"/>
        </w:rPr>
        <w:t>is more review needed?</w:t>
      </w:r>
      <w:r w:rsidRPr="00DF48F8">
        <w:rPr>
          <w:rFonts w:asciiTheme="majorHAnsi" w:hAnsiTheme="majorHAnsi" w:cstheme="majorHAnsi"/>
          <w:b/>
          <w:color w:val="333333"/>
        </w:rPr>
        <w:t xml:space="preserve"> – Rodger Ames and Farren</w:t>
      </w:r>
    </w:p>
    <w:p w:rsidR="005C666A" w:rsidRPr="00DF48F8" w:rsidRDefault="00682639" w:rsidP="005C666A">
      <w:pPr>
        <w:shd w:val="clear" w:color="auto" w:fill="FFFFFF"/>
        <w:autoSpaceDE w:val="0"/>
        <w:autoSpaceDN w:val="0"/>
        <w:adjustRightInd w:val="0"/>
        <w:ind w:left="720"/>
        <w:rPr>
          <w:rFonts w:asciiTheme="majorHAnsi" w:hAnsiTheme="majorHAnsi" w:cstheme="majorHAnsi"/>
        </w:rPr>
      </w:pPr>
      <w:r w:rsidRPr="00DF48F8">
        <w:rPr>
          <w:rFonts w:asciiTheme="majorHAnsi" w:hAnsiTheme="majorHAnsi" w:cstheme="majorHAnsi"/>
          <w:color w:val="333333"/>
        </w:rPr>
        <w:t>Be</w:t>
      </w:r>
      <w:r w:rsidR="008C3AC1">
        <w:rPr>
          <w:rFonts w:asciiTheme="majorHAnsi" w:hAnsiTheme="majorHAnsi" w:cstheme="majorHAnsi"/>
          <w:color w:val="333333"/>
        </w:rPr>
        <w:t>sides what has been provided, p</w:t>
      </w:r>
      <w:r w:rsidRPr="00DF48F8">
        <w:rPr>
          <w:rFonts w:asciiTheme="majorHAnsi" w:hAnsiTheme="majorHAnsi" w:cstheme="majorHAnsi"/>
          <w:color w:val="333333"/>
        </w:rPr>
        <w:t>osted on wiki</w:t>
      </w:r>
      <w:r w:rsidR="008C3AC1">
        <w:rPr>
          <w:rFonts w:asciiTheme="majorHAnsi" w:hAnsiTheme="majorHAnsi" w:cstheme="majorHAnsi"/>
          <w:color w:val="333333"/>
        </w:rPr>
        <w:t>,</w:t>
      </w:r>
      <w:r w:rsidRPr="00DF48F8">
        <w:rPr>
          <w:rFonts w:asciiTheme="majorHAnsi" w:hAnsiTheme="majorHAnsi" w:cstheme="majorHAnsi"/>
          <w:color w:val="333333"/>
        </w:rPr>
        <w:t xml:space="preserve"> Ro</w:t>
      </w:r>
      <w:r w:rsidR="00C35440">
        <w:rPr>
          <w:rFonts w:asciiTheme="majorHAnsi" w:hAnsiTheme="majorHAnsi" w:cstheme="majorHAnsi"/>
          <w:color w:val="333333"/>
        </w:rPr>
        <w:t>d</w:t>
      </w:r>
      <w:r w:rsidRPr="00DF48F8">
        <w:rPr>
          <w:rFonts w:asciiTheme="majorHAnsi" w:hAnsiTheme="majorHAnsi" w:cstheme="majorHAnsi"/>
          <w:color w:val="333333"/>
        </w:rPr>
        <w:t>ger – summarized totals across major parameters, pulled from NEIv2 and put that in Table 1.</w:t>
      </w:r>
      <w:r w:rsidR="00F76461" w:rsidRPr="00DF48F8">
        <w:rPr>
          <w:rFonts w:asciiTheme="majorHAnsi" w:hAnsiTheme="majorHAnsi" w:cstheme="majorHAnsi"/>
          <w:color w:val="333333"/>
        </w:rPr>
        <w:t xml:space="preserve">  Ro</w:t>
      </w:r>
      <w:r w:rsidR="00C35440">
        <w:rPr>
          <w:rFonts w:asciiTheme="majorHAnsi" w:hAnsiTheme="majorHAnsi" w:cstheme="majorHAnsi"/>
          <w:color w:val="333333"/>
        </w:rPr>
        <w:t>d</w:t>
      </w:r>
      <w:r w:rsidR="00F76461" w:rsidRPr="00DF48F8">
        <w:rPr>
          <w:rFonts w:asciiTheme="majorHAnsi" w:hAnsiTheme="majorHAnsi" w:cstheme="majorHAnsi"/>
          <w:color w:val="333333"/>
        </w:rPr>
        <w:t>ger said for CA updates for 9 facilities – what Ro</w:t>
      </w:r>
      <w:r w:rsidR="00C35440">
        <w:rPr>
          <w:rFonts w:asciiTheme="majorHAnsi" w:hAnsiTheme="majorHAnsi" w:cstheme="majorHAnsi"/>
          <w:color w:val="333333"/>
        </w:rPr>
        <w:t>d</w:t>
      </w:r>
      <w:r w:rsidR="00F76461" w:rsidRPr="00DF48F8">
        <w:rPr>
          <w:rFonts w:asciiTheme="majorHAnsi" w:hAnsiTheme="majorHAnsi" w:cstheme="majorHAnsi"/>
          <w:color w:val="333333"/>
        </w:rPr>
        <w:t xml:space="preserve">ger sees is that updates </w:t>
      </w:r>
      <w:r w:rsidR="000A7E0E">
        <w:rPr>
          <w:rFonts w:asciiTheme="majorHAnsi" w:hAnsiTheme="majorHAnsi" w:cstheme="majorHAnsi"/>
          <w:color w:val="333333"/>
        </w:rPr>
        <w:t xml:space="preserve">are </w:t>
      </w:r>
      <w:r w:rsidR="00F76461" w:rsidRPr="00DF48F8">
        <w:rPr>
          <w:rFonts w:asciiTheme="majorHAnsi" w:hAnsiTheme="majorHAnsi" w:cstheme="majorHAnsi"/>
          <w:color w:val="333333"/>
        </w:rPr>
        <w:t>not that much diff</w:t>
      </w:r>
      <w:r w:rsidR="00C35440">
        <w:rPr>
          <w:rFonts w:asciiTheme="majorHAnsi" w:hAnsiTheme="majorHAnsi" w:cstheme="majorHAnsi"/>
          <w:color w:val="333333"/>
        </w:rPr>
        <w:t>erent</w:t>
      </w:r>
      <w:r w:rsidR="00F76461" w:rsidRPr="00DF48F8">
        <w:rPr>
          <w:rFonts w:asciiTheme="majorHAnsi" w:hAnsiTheme="majorHAnsi" w:cstheme="majorHAnsi"/>
          <w:color w:val="333333"/>
        </w:rPr>
        <w:t xml:space="preserve"> from what </w:t>
      </w:r>
      <w:r w:rsidR="00C35440">
        <w:rPr>
          <w:rFonts w:asciiTheme="majorHAnsi" w:hAnsiTheme="majorHAnsi" w:cstheme="majorHAnsi"/>
          <w:color w:val="333333"/>
        </w:rPr>
        <w:t xml:space="preserve">is </w:t>
      </w:r>
      <w:r w:rsidR="00F76461" w:rsidRPr="00DF48F8">
        <w:rPr>
          <w:rFonts w:asciiTheme="majorHAnsi" w:hAnsiTheme="majorHAnsi" w:cstheme="majorHAnsi"/>
          <w:color w:val="333333"/>
        </w:rPr>
        <w:t xml:space="preserve">in NEI except for </w:t>
      </w:r>
      <w:r w:rsidR="00C35440">
        <w:rPr>
          <w:rFonts w:asciiTheme="majorHAnsi" w:hAnsiTheme="majorHAnsi" w:cstheme="majorHAnsi"/>
          <w:color w:val="333333"/>
        </w:rPr>
        <w:t>ammonia</w:t>
      </w:r>
      <w:r w:rsidR="00F76461" w:rsidRPr="00DF48F8">
        <w:rPr>
          <w:rFonts w:asciiTheme="majorHAnsi" w:hAnsiTheme="majorHAnsi" w:cstheme="majorHAnsi"/>
          <w:color w:val="333333"/>
        </w:rPr>
        <w:t>.  He can use all sector database from NEI, Ro</w:t>
      </w:r>
      <w:r w:rsidR="00C35440">
        <w:rPr>
          <w:rFonts w:asciiTheme="majorHAnsi" w:hAnsiTheme="majorHAnsi" w:cstheme="majorHAnsi"/>
          <w:color w:val="333333"/>
        </w:rPr>
        <w:t>d</w:t>
      </w:r>
      <w:r w:rsidR="00F76461" w:rsidRPr="00DF48F8">
        <w:rPr>
          <w:rFonts w:asciiTheme="majorHAnsi" w:hAnsiTheme="majorHAnsi" w:cstheme="majorHAnsi"/>
          <w:color w:val="333333"/>
        </w:rPr>
        <w:t xml:space="preserve">ger asked if numbers look right?  CA – said the person </w:t>
      </w:r>
      <w:r w:rsidR="00C42699">
        <w:rPr>
          <w:rFonts w:asciiTheme="majorHAnsi" w:hAnsiTheme="majorHAnsi" w:cstheme="majorHAnsi"/>
          <w:color w:val="333333"/>
        </w:rPr>
        <w:t xml:space="preserve">from CA </w:t>
      </w:r>
      <w:r w:rsidR="00F76461" w:rsidRPr="00DF48F8">
        <w:rPr>
          <w:rFonts w:asciiTheme="majorHAnsi" w:hAnsiTheme="majorHAnsi" w:cstheme="majorHAnsi"/>
          <w:color w:val="333333"/>
        </w:rPr>
        <w:t>who provided updates to Ro</w:t>
      </w:r>
      <w:r w:rsidR="00C35440">
        <w:rPr>
          <w:rFonts w:asciiTheme="majorHAnsi" w:hAnsiTheme="majorHAnsi" w:cstheme="majorHAnsi"/>
          <w:color w:val="333333"/>
        </w:rPr>
        <w:t>d</w:t>
      </w:r>
      <w:r w:rsidR="00F76461" w:rsidRPr="00DF48F8">
        <w:rPr>
          <w:rFonts w:asciiTheme="majorHAnsi" w:hAnsiTheme="majorHAnsi" w:cstheme="majorHAnsi"/>
          <w:color w:val="333333"/>
        </w:rPr>
        <w:t xml:space="preserve">ger, she </w:t>
      </w:r>
      <w:r w:rsidR="00C42699">
        <w:rPr>
          <w:rFonts w:asciiTheme="majorHAnsi" w:hAnsiTheme="majorHAnsi" w:cstheme="majorHAnsi"/>
          <w:color w:val="333333"/>
        </w:rPr>
        <w:t>believes</w:t>
      </w:r>
      <w:r w:rsidR="00F76461" w:rsidRPr="00DF48F8">
        <w:rPr>
          <w:rFonts w:asciiTheme="majorHAnsi" w:hAnsiTheme="majorHAnsi" w:cstheme="majorHAnsi"/>
          <w:color w:val="333333"/>
        </w:rPr>
        <w:t xml:space="preserve"> is done.  Still nonpoint issues.  Alex on her staff will be reaching out to Ro</w:t>
      </w:r>
      <w:r w:rsidR="00C35440">
        <w:rPr>
          <w:rFonts w:asciiTheme="majorHAnsi" w:hAnsiTheme="majorHAnsi" w:cstheme="majorHAnsi"/>
          <w:color w:val="333333"/>
        </w:rPr>
        <w:t>d</w:t>
      </w:r>
      <w:r w:rsidR="00F76461" w:rsidRPr="00DF48F8">
        <w:rPr>
          <w:rFonts w:asciiTheme="majorHAnsi" w:hAnsiTheme="majorHAnsi" w:cstheme="majorHAnsi"/>
          <w:color w:val="333333"/>
        </w:rPr>
        <w:t>ger, and Ro</w:t>
      </w:r>
      <w:r w:rsidR="00C35440">
        <w:rPr>
          <w:rFonts w:asciiTheme="majorHAnsi" w:hAnsiTheme="majorHAnsi" w:cstheme="majorHAnsi"/>
          <w:color w:val="333333"/>
        </w:rPr>
        <w:t>d</w:t>
      </w:r>
      <w:r w:rsidR="00F76461" w:rsidRPr="00DF48F8">
        <w:rPr>
          <w:rFonts w:asciiTheme="majorHAnsi" w:hAnsiTheme="majorHAnsi" w:cstheme="majorHAnsi"/>
          <w:color w:val="333333"/>
        </w:rPr>
        <w:t>ger said yes he has that information on wiki.  Ro</w:t>
      </w:r>
      <w:r w:rsidR="00C35440">
        <w:rPr>
          <w:rFonts w:asciiTheme="majorHAnsi" w:hAnsiTheme="majorHAnsi" w:cstheme="majorHAnsi"/>
          <w:color w:val="333333"/>
        </w:rPr>
        <w:t>d</w:t>
      </w:r>
      <w:r w:rsidR="00F76461" w:rsidRPr="00DF48F8">
        <w:rPr>
          <w:rFonts w:asciiTheme="majorHAnsi" w:hAnsiTheme="majorHAnsi" w:cstheme="majorHAnsi"/>
          <w:color w:val="333333"/>
        </w:rPr>
        <w:t>ger said AZ – photochemical modeling for eastern Pima county, updates are lower, he pulled from NEI for whole Pima county, a request for GIS readme file from AZ (this is in the table).  Ro</w:t>
      </w:r>
      <w:r w:rsidR="00C35440">
        <w:rPr>
          <w:rFonts w:asciiTheme="majorHAnsi" w:hAnsiTheme="majorHAnsi" w:cstheme="majorHAnsi"/>
          <w:color w:val="333333"/>
        </w:rPr>
        <w:t>d</w:t>
      </w:r>
      <w:r w:rsidR="00F76461" w:rsidRPr="00DF48F8">
        <w:rPr>
          <w:rFonts w:asciiTheme="majorHAnsi" w:hAnsiTheme="majorHAnsi" w:cstheme="majorHAnsi"/>
          <w:color w:val="333333"/>
        </w:rPr>
        <w:t>ger said for ID – Gary Reinbold identified residential wood sector, only r</w:t>
      </w:r>
      <w:r w:rsidR="0062140A">
        <w:rPr>
          <w:rFonts w:asciiTheme="majorHAnsi" w:hAnsiTheme="majorHAnsi" w:cstheme="majorHAnsi"/>
          <w:color w:val="333333"/>
        </w:rPr>
        <w:t>eporting PM</w:t>
      </w:r>
      <w:r w:rsidR="00656C49">
        <w:rPr>
          <w:rFonts w:asciiTheme="majorHAnsi" w:hAnsiTheme="majorHAnsi" w:cstheme="majorHAnsi"/>
          <w:color w:val="333333"/>
        </w:rPr>
        <w:t>, not speciated VOC?</w:t>
      </w:r>
      <w:r w:rsidR="00F76461" w:rsidRPr="00DF48F8">
        <w:rPr>
          <w:rFonts w:asciiTheme="majorHAnsi" w:hAnsiTheme="majorHAnsi" w:cstheme="majorHAnsi"/>
          <w:color w:val="333333"/>
        </w:rPr>
        <w:t xml:space="preserve">  Gary</w:t>
      </w:r>
      <w:r w:rsidR="00C35440">
        <w:rPr>
          <w:rFonts w:asciiTheme="majorHAnsi" w:hAnsiTheme="majorHAnsi" w:cstheme="majorHAnsi"/>
          <w:color w:val="333333"/>
        </w:rPr>
        <w:t xml:space="preserve"> was</w:t>
      </w:r>
      <w:r w:rsidR="00F76461" w:rsidRPr="00DF48F8">
        <w:rPr>
          <w:rFonts w:asciiTheme="majorHAnsi" w:hAnsiTheme="majorHAnsi" w:cstheme="majorHAnsi"/>
          <w:color w:val="333333"/>
        </w:rPr>
        <w:t xml:space="preserve"> not on call, Ro</w:t>
      </w:r>
      <w:r w:rsidR="00C35440">
        <w:rPr>
          <w:rFonts w:asciiTheme="majorHAnsi" w:hAnsiTheme="majorHAnsi" w:cstheme="majorHAnsi"/>
          <w:color w:val="333333"/>
        </w:rPr>
        <w:t>d</w:t>
      </w:r>
      <w:r w:rsidR="00F76461" w:rsidRPr="00DF48F8">
        <w:rPr>
          <w:rFonts w:asciiTheme="majorHAnsi" w:hAnsiTheme="majorHAnsi" w:cstheme="majorHAnsi"/>
          <w:color w:val="333333"/>
        </w:rPr>
        <w:t xml:space="preserve">ger </w:t>
      </w:r>
      <w:r w:rsidR="00C35440">
        <w:rPr>
          <w:rFonts w:asciiTheme="majorHAnsi" w:hAnsiTheme="majorHAnsi" w:cstheme="majorHAnsi"/>
          <w:color w:val="333333"/>
        </w:rPr>
        <w:t xml:space="preserve">was </w:t>
      </w:r>
      <w:r w:rsidR="00F76461" w:rsidRPr="00DF48F8">
        <w:rPr>
          <w:rFonts w:asciiTheme="majorHAnsi" w:hAnsiTheme="majorHAnsi" w:cstheme="majorHAnsi"/>
          <w:color w:val="333333"/>
        </w:rPr>
        <w:t xml:space="preserve">surprised PM numbers </w:t>
      </w:r>
      <w:r w:rsidR="00C35440">
        <w:rPr>
          <w:rFonts w:asciiTheme="majorHAnsi" w:hAnsiTheme="majorHAnsi" w:cstheme="majorHAnsi"/>
          <w:color w:val="333333"/>
        </w:rPr>
        <w:t xml:space="preserve">were </w:t>
      </w:r>
      <w:r w:rsidR="00F76461" w:rsidRPr="00DF48F8">
        <w:rPr>
          <w:rFonts w:asciiTheme="majorHAnsi" w:hAnsiTheme="majorHAnsi" w:cstheme="majorHAnsi"/>
          <w:color w:val="333333"/>
        </w:rPr>
        <w:t xml:space="preserve">higher, he expected them to be the same, </w:t>
      </w:r>
      <w:r w:rsidR="00C35440">
        <w:rPr>
          <w:rFonts w:asciiTheme="majorHAnsi" w:hAnsiTheme="majorHAnsi" w:cstheme="majorHAnsi"/>
          <w:color w:val="333333"/>
        </w:rPr>
        <w:t xml:space="preserve">he </w:t>
      </w:r>
      <w:r w:rsidR="00F76461" w:rsidRPr="00DF48F8">
        <w:rPr>
          <w:rFonts w:asciiTheme="majorHAnsi" w:hAnsiTheme="majorHAnsi" w:cstheme="majorHAnsi"/>
          <w:color w:val="333333"/>
        </w:rPr>
        <w:t>may foll</w:t>
      </w:r>
      <w:r w:rsidR="00656C49">
        <w:rPr>
          <w:rFonts w:asciiTheme="majorHAnsi" w:hAnsiTheme="majorHAnsi" w:cstheme="majorHAnsi"/>
          <w:color w:val="333333"/>
        </w:rPr>
        <w:t>ow-u</w:t>
      </w:r>
      <w:r w:rsidR="00F76461" w:rsidRPr="00DF48F8">
        <w:rPr>
          <w:rFonts w:asciiTheme="majorHAnsi" w:hAnsiTheme="majorHAnsi" w:cstheme="majorHAnsi"/>
          <w:color w:val="333333"/>
        </w:rPr>
        <w:t>p with Gary.  Ro</w:t>
      </w:r>
      <w:r w:rsidR="00C35440">
        <w:rPr>
          <w:rFonts w:asciiTheme="majorHAnsi" w:hAnsiTheme="majorHAnsi" w:cstheme="majorHAnsi"/>
          <w:color w:val="333333"/>
        </w:rPr>
        <w:t>d</w:t>
      </w:r>
      <w:r w:rsidR="00F76461" w:rsidRPr="00DF48F8">
        <w:rPr>
          <w:rFonts w:asciiTheme="majorHAnsi" w:hAnsiTheme="majorHAnsi" w:cstheme="majorHAnsi"/>
          <w:color w:val="333333"/>
        </w:rPr>
        <w:t xml:space="preserve">ger said he talked to Farren and numbers looked good, and for WY – two facilities not included in NEI at all.  WY said – looked at facilities with variable throughputs and </w:t>
      </w:r>
      <w:r w:rsidR="00344BCA" w:rsidRPr="00DF48F8">
        <w:rPr>
          <w:rFonts w:asciiTheme="majorHAnsi" w:hAnsiTheme="majorHAnsi" w:cstheme="majorHAnsi"/>
          <w:color w:val="333333"/>
        </w:rPr>
        <w:t>wondered if anything has been done in modeling yet, and Ro</w:t>
      </w:r>
      <w:r w:rsidR="00C35440">
        <w:rPr>
          <w:rFonts w:asciiTheme="majorHAnsi" w:hAnsiTheme="majorHAnsi" w:cstheme="majorHAnsi"/>
          <w:color w:val="333333"/>
        </w:rPr>
        <w:t>d</w:t>
      </w:r>
      <w:r w:rsidR="00344BCA" w:rsidRPr="00DF48F8">
        <w:rPr>
          <w:rFonts w:asciiTheme="majorHAnsi" w:hAnsiTheme="majorHAnsi" w:cstheme="majorHAnsi"/>
          <w:color w:val="333333"/>
        </w:rPr>
        <w:t>ger said not yet, but he has that information from WY, and Ro</w:t>
      </w:r>
      <w:r w:rsidR="00C35440">
        <w:rPr>
          <w:rFonts w:asciiTheme="majorHAnsi" w:hAnsiTheme="majorHAnsi" w:cstheme="majorHAnsi"/>
          <w:color w:val="333333"/>
        </w:rPr>
        <w:t>d</w:t>
      </w:r>
      <w:r w:rsidR="00344BCA" w:rsidRPr="00DF48F8">
        <w:rPr>
          <w:rFonts w:asciiTheme="majorHAnsi" w:hAnsiTheme="majorHAnsi" w:cstheme="majorHAnsi"/>
          <w:color w:val="333333"/>
        </w:rPr>
        <w:t xml:space="preserve">ger not sure what Tom wants to do with that.  </w:t>
      </w:r>
    </w:p>
    <w:p w:rsidR="005C666A" w:rsidRPr="00DF48F8" w:rsidRDefault="005C666A" w:rsidP="005C666A">
      <w:pPr>
        <w:numPr>
          <w:ilvl w:val="0"/>
          <w:numId w:val="6"/>
        </w:numPr>
        <w:shd w:val="clear" w:color="auto" w:fill="FFFFFF"/>
        <w:autoSpaceDE w:val="0"/>
        <w:autoSpaceDN w:val="0"/>
        <w:adjustRightInd w:val="0"/>
        <w:ind w:left="600" w:hanging="360"/>
        <w:rPr>
          <w:rFonts w:asciiTheme="majorHAnsi" w:hAnsiTheme="majorHAnsi" w:cstheme="majorHAnsi"/>
          <w:b/>
        </w:rPr>
      </w:pPr>
      <w:r w:rsidRPr="00DF48F8">
        <w:rPr>
          <w:rFonts w:asciiTheme="majorHAnsi" w:hAnsiTheme="majorHAnsi" w:cstheme="majorHAnsi"/>
          <w:b/>
          <w:color w:val="333333"/>
        </w:rPr>
        <w:lastRenderedPageBreak/>
        <w:t xml:space="preserve">Next steps on </w:t>
      </w:r>
      <w:hyperlink r:id="rId8" w:history="1">
        <w:r w:rsidRPr="00DF48F8">
          <w:rPr>
            <w:rStyle w:val="Hyperlink"/>
            <w:rFonts w:asciiTheme="majorHAnsi" w:hAnsiTheme="majorHAnsi" w:cstheme="majorHAnsi"/>
            <w:b/>
            <w:color w:val="CC0033"/>
          </w:rPr>
          <w:t>Regional Modeling Platform</w:t>
        </w:r>
      </w:hyperlink>
      <w:r w:rsidRPr="00DF48F8">
        <w:rPr>
          <w:rFonts w:asciiTheme="majorHAnsi" w:hAnsiTheme="majorHAnsi" w:cstheme="majorHAnsi"/>
          <w:b/>
          <w:color w:val="333333"/>
        </w:rPr>
        <w:t xml:space="preserve"> – seeking volunteers to review draft RFP and evaluate bidder responses – Tom </w:t>
      </w:r>
    </w:p>
    <w:p w:rsidR="005C666A" w:rsidRPr="00DF48F8" w:rsidRDefault="00344BCA" w:rsidP="005C666A">
      <w:pPr>
        <w:shd w:val="clear" w:color="auto" w:fill="FFFFFF"/>
        <w:autoSpaceDE w:val="0"/>
        <w:autoSpaceDN w:val="0"/>
        <w:adjustRightInd w:val="0"/>
        <w:ind w:left="720"/>
        <w:rPr>
          <w:rFonts w:asciiTheme="majorHAnsi" w:hAnsiTheme="majorHAnsi" w:cstheme="majorHAnsi"/>
        </w:rPr>
      </w:pPr>
      <w:r w:rsidRPr="00DF48F8">
        <w:rPr>
          <w:rFonts w:asciiTheme="majorHAnsi" w:hAnsiTheme="majorHAnsi" w:cstheme="majorHAnsi"/>
          <w:color w:val="333333"/>
        </w:rPr>
        <w:t>Tom seeking volunteers.  Wrong link</w:t>
      </w:r>
      <w:r w:rsidR="00687A64">
        <w:rPr>
          <w:rFonts w:asciiTheme="majorHAnsi" w:hAnsiTheme="majorHAnsi" w:cstheme="majorHAnsi"/>
          <w:color w:val="333333"/>
        </w:rPr>
        <w:t xml:space="preserve"> above</w:t>
      </w:r>
      <w:r w:rsidRPr="00DF48F8">
        <w:rPr>
          <w:rFonts w:asciiTheme="majorHAnsi" w:hAnsiTheme="majorHAnsi" w:cstheme="majorHAnsi"/>
          <w:color w:val="333333"/>
        </w:rPr>
        <w:t>, seek</w:t>
      </w:r>
      <w:r w:rsidR="009A05D1">
        <w:rPr>
          <w:rFonts w:asciiTheme="majorHAnsi" w:hAnsiTheme="majorHAnsi" w:cstheme="majorHAnsi"/>
          <w:color w:val="333333"/>
        </w:rPr>
        <w:t>ing</w:t>
      </w:r>
      <w:r w:rsidRPr="00DF48F8">
        <w:rPr>
          <w:rFonts w:asciiTheme="majorHAnsi" w:hAnsiTheme="majorHAnsi" w:cstheme="majorHAnsi"/>
          <w:color w:val="333333"/>
        </w:rPr>
        <w:t xml:space="preserve"> bidders to perform regional modeling.  Tom </w:t>
      </w:r>
      <w:r w:rsidR="009A05D1">
        <w:rPr>
          <w:rFonts w:asciiTheme="majorHAnsi" w:hAnsiTheme="majorHAnsi" w:cstheme="majorHAnsi"/>
          <w:color w:val="333333"/>
        </w:rPr>
        <w:t xml:space="preserve">also </w:t>
      </w:r>
      <w:r w:rsidRPr="00DF48F8">
        <w:rPr>
          <w:rFonts w:asciiTheme="majorHAnsi" w:hAnsiTheme="majorHAnsi" w:cstheme="majorHAnsi"/>
          <w:color w:val="333333"/>
        </w:rPr>
        <w:t xml:space="preserve">seeking State and Federal agencies volunteers to review language in draft RFP, and then review bids that they will get.  He already has 10 volunteers.  Stephanie from CA said no one from their modeling group on this call, and </w:t>
      </w:r>
      <w:r w:rsidR="001C255E">
        <w:rPr>
          <w:rFonts w:asciiTheme="majorHAnsi" w:hAnsiTheme="majorHAnsi" w:cstheme="majorHAnsi"/>
          <w:color w:val="333333"/>
        </w:rPr>
        <w:t xml:space="preserve">suggest to </w:t>
      </w:r>
      <w:r w:rsidRPr="00DF48F8">
        <w:rPr>
          <w:rFonts w:asciiTheme="majorHAnsi" w:hAnsiTheme="majorHAnsi" w:cstheme="majorHAnsi"/>
          <w:color w:val="333333"/>
        </w:rPr>
        <w:t>send out email asking for volunteers.  Tom will send email to Leo in CA.  Tom said there are several people in CA, emissions modeling, a</w:t>
      </w:r>
      <w:r w:rsidR="007C31C4" w:rsidRPr="00DF48F8">
        <w:rPr>
          <w:rFonts w:asciiTheme="majorHAnsi" w:hAnsiTheme="majorHAnsi" w:cstheme="majorHAnsi"/>
          <w:color w:val="333333"/>
        </w:rPr>
        <w:t xml:space="preserve">ir </w:t>
      </w:r>
      <w:r w:rsidRPr="00DF48F8">
        <w:rPr>
          <w:rFonts w:asciiTheme="majorHAnsi" w:hAnsiTheme="majorHAnsi" w:cstheme="majorHAnsi"/>
          <w:color w:val="333333"/>
        </w:rPr>
        <w:t>q</w:t>
      </w:r>
      <w:r w:rsidR="007C31C4" w:rsidRPr="00DF48F8">
        <w:rPr>
          <w:rFonts w:asciiTheme="majorHAnsi" w:hAnsiTheme="majorHAnsi" w:cstheme="majorHAnsi"/>
          <w:color w:val="333333"/>
        </w:rPr>
        <w:t>uality</w:t>
      </w:r>
      <w:r w:rsidRPr="00DF48F8">
        <w:rPr>
          <w:rFonts w:asciiTheme="majorHAnsi" w:hAnsiTheme="majorHAnsi" w:cstheme="majorHAnsi"/>
          <w:color w:val="333333"/>
        </w:rPr>
        <w:t xml:space="preserve"> modeling, source apportionment activities, and </w:t>
      </w:r>
      <w:r w:rsidRPr="00DF48F8">
        <w:rPr>
          <w:rFonts w:asciiTheme="majorHAnsi" w:hAnsiTheme="majorHAnsi" w:cstheme="majorHAnsi"/>
          <w:color w:val="333333"/>
          <w:highlight w:val="green"/>
        </w:rPr>
        <w:t>one more?</w:t>
      </w:r>
    </w:p>
    <w:p w:rsidR="005C666A" w:rsidRPr="00513448" w:rsidRDefault="005C666A" w:rsidP="005C666A">
      <w:pPr>
        <w:numPr>
          <w:ilvl w:val="0"/>
          <w:numId w:val="7"/>
        </w:numPr>
        <w:shd w:val="clear" w:color="auto" w:fill="FFFFFF"/>
        <w:autoSpaceDE w:val="0"/>
        <w:autoSpaceDN w:val="0"/>
        <w:adjustRightInd w:val="0"/>
        <w:ind w:left="600" w:hanging="360"/>
        <w:rPr>
          <w:rFonts w:asciiTheme="majorHAnsi" w:hAnsiTheme="majorHAnsi" w:cstheme="majorHAnsi"/>
          <w:b/>
        </w:rPr>
      </w:pPr>
      <w:r w:rsidRPr="00513448">
        <w:rPr>
          <w:rFonts w:asciiTheme="majorHAnsi" w:hAnsiTheme="majorHAnsi" w:cstheme="majorHAnsi"/>
          <w:b/>
          <w:color w:val="333333"/>
        </w:rPr>
        <w:t>Next call and agenda items – Farren and all</w:t>
      </w:r>
    </w:p>
    <w:p w:rsidR="006D3BFC" w:rsidRPr="00DF48F8" w:rsidRDefault="006D3BFC">
      <w:pPr>
        <w:rPr>
          <w:rFonts w:asciiTheme="majorHAnsi" w:hAnsiTheme="majorHAnsi" w:cstheme="majorHAnsi"/>
        </w:rPr>
      </w:pPr>
    </w:p>
    <w:p w:rsidR="00454FB5" w:rsidRPr="00DF48F8" w:rsidRDefault="00344BCA">
      <w:pPr>
        <w:rPr>
          <w:rFonts w:asciiTheme="majorHAnsi" w:hAnsiTheme="majorHAnsi" w:cstheme="majorHAnsi"/>
        </w:rPr>
      </w:pPr>
      <w:r w:rsidRPr="00DF48F8">
        <w:rPr>
          <w:rFonts w:asciiTheme="majorHAnsi" w:hAnsiTheme="majorHAnsi" w:cstheme="majorHAnsi"/>
        </w:rPr>
        <w:t xml:space="preserve">Farren </w:t>
      </w:r>
      <w:r w:rsidR="006D3BFC" w:rsidRPr="00DF48F8">
        <w:rPr>
          <w:rFonts w:asciiTheme="majorHAnsi" w:hAnsiTheme="majorHAnsi" w:cstheme="majorHAnsi"/>
        </w:rPr>
        <w:t>–</w:t>
      </w:r>
      <w:r w:rsidRPr="00DF48F8">
        <w:rPr>
          <w:rFonts w:asciiTheme="majorHAnsi" w:hAnsiTheme="majorHAnsi" w:cstheme="majorHAnsi"/>
        </w:rPr>
        <w:t xml:space="preserve"> </w:t>
      </w:r>
      <w:r w:rsidR="006D3BFC" w:rsidRPr="00DF48F8">
        <w:rPr>
          <w:rFonts w:asciiTheme="majorHAnsi" w:hAnsiTheme="majorHAnsi" w:cstheme="majorHAnsi"/>
        </w:rPr>
        <w:t>Next call is s</w:t>
      </w:r>
      <w:r w:rsidRPr="00DF48F8">
        <w:rPr>
          <w:rFonts w:asciiTheme="majorHAnsi" w:hAnsiTheme="majorHAnsi" w:cstheme="majorHAnsi"/>
        </w:rPr>
        <w:t xml:space="preserve">cheduled same </w:t>
      </w:r>
      <w:r w:rsidR="006D3BFC" w:rsidRPr="00DF48F8">
        <w:rPr>
          <w:rFonts w:asciiTheme="majorHAnsi" w:hAnsiTheme="majorHAnsi" w:cstheme="majorHAnsi"/>
        </w:rPr>
        <w:t xml:space="preserve">time </w:t>
      </w:r>
      <w:r w:rsidRPr="00DF48F8">
        <w:rPr>
          <w:rFonts w:asciiTheme="majorHAnsi" w:hAnsiTheme="majorHAnsi" w:cstheme="majorHAnsi"/>
        </w:rPr>
        <w:t>as NOMAD training in September, so should we</w:t>
      </w:r>
      <w:r w:rsidR="00035BF3" w:rsidRPr="00DF48F8">
        <w:rPr>
          <w:rFonts w:asciiTheme="majorHAnsi" w:hAnsiTheme="majorHAnsi" w:cstheme="majorHAnsi"/>
        </w:rPr>
        <w:t xml:space="preserve"> cancel September or reschedule</w:t>
      </w:r>
      <w:r w:rsidRPr="00DF48F8">
        <w:rPr>
          <w:rFonts w:asciiTheme="majorHAnsi" w:hAnsiTheme="majorHAnsi" w:cstheme="majorHAnsi"/>
        </w:rPr>
        <w:t xml:space="preserve">?  Tom said best to reschedule in late September.  Tom </w:t>
      </w:r>
      <w:r w:rsidR="00035BF3" w:rsidRPr="00DF48F8">
        <w:rPr>
          <w:rFonts w:asciiTheme="majorHAnsi" w:hAnsiTheme="majorHAnsi" w:cstheme="majorHAnsi"/>
        </w:rPr>
        <w:t>would like recommendations of v</w:t>
      </w:r>
      <w:r w:rsidRPr="00DF48F8">
        <w:rPr>
          <w:rFonts w:asciiTheme="majorHAnsi" w:hAnsiTheme="majorHAnsi" w:cstheme="majorHAnsi"/>
        </w:rPr>
        <w:t xml:space="preserve">1 of 2014 NEI, there needs </w:t>
      </w:r>
      <w:r w:rsidR="006D3BFC" w:rsidRPr="00DF48F8">
        <w:rPr>
          <w:rFonts w:asciiTheme="majorHAnsi" w:hAnsiTheme="majorHAnsi" w:cstheme="majorHAnsi"/>
        </w:rPr>
        <w:t xml:space="preserve">to be </w:t>
      </w:r>
      <w:r w:rsidRPr="00DF48F8">
        <w:rPr>
          <w:rFonts w:asciiTheme="majorHAnsi" w:hAnsiTheme="majorHAnsi" w:cstheme="majorHAnsi"/>
        </w:rPr>
        <w:t xml:space="preserve">a document drafted, and </w:t>
      </w:r>
      <w:r w:rsidR="006D3BFC" w:rsidRPr="00DF48F8">
        <w:rPr>
          <w:rFonts w:asciiTheme="majorHAnsi" w:hAnsiTheme="majorHAnsi" w:cstheme="majorHAnsi"/>
        </w:rPr>
        <w:t xml:space="preserve">then </w:t>
      </w:r>
      <w:r w:rsidRPr="00DF48F8">
        <w:rPr>
          <w:rFonts w:asciiTheme="majorHAnsi" w:hAnsiTheme="majorHAnsi" w:cstheme="majorHAnsi"/>
        </w:rPr>
        <w:t xml:space="preserve">use that </w:t>
      </w:r>
      <w:r w:rsidR="006D3BFC" w:rsidRPr="00DF48F8">
        <w:rPr>
          <w:rFonts w:asciiTheme="majorHAnsi" w:hAnsiTheme="majorHAnsi" w:cstheme="majorHAnsi"/>
        </w:rPr>
        <w:t>in the call in late September</w:t>
      </w:r>
      <w:r w:rsidRPr="00DF48F8">
        <w:rPr>
          <w:rFonts w:asciiTheme="majorHAnsi" w:hAnsiTheme="majorHAnsi" w:cstheme="majorHAnsi"/>
        </w:rPr>
        <w:t xml:space="preserve"> to review document.  Farren said had a 9 am call initially, </w:t>
      </w:r>
      <w:r w:rsidR="006D3BFC" w:rsidRPr="00DF48F8">
        <w:rPr>
          <w:rFonts w:asciiTheme="majorHAnsi" w:hAnsiTheme="majorHAnsi" w:cstheme="majorHAnsi"/>
        </w:rPr>
        <w:t>he will</w:t>
      </w:r>
      <w:r w:rsidRPr="00DF48F8">
        <w:rPr>
          <w:rFonts w:asciiTheme="majorHAnsi" w:hAnsiTheme="majorHAnsi" w:cstheme="majorHAnsi"/>
        </w:rPr>
        <w:t xml:space="preserve"> send out a doodle poll.  </w:t>
      </w:r>
    </w:p>
    <w:p w:rsidR="00344BCA" w:rsidRDefault="00200335">
      <w:pPr>
        <w:rPr>
          <w:rFonts w:asciiTheme="majorHAnsi" w:hAnsiTheme="majorHAnsi" w:cstheme="majorHAnsi"/>
        </w:rPr>
      </w:pPr>
      <w:r>
        <w:rPr>
          <w:rFonts w:asciiTheme="majorHAnsi" w:hAnsiTheme="majorHAnsi" w:cstheme="majorHAnsi"/>
        </w:rPr>
        <w:t>Next call is scheduled for 2 pm Pacific Time on September 26 (Wednesday).</w:t>
      </w:r>
    </w:p>
    <w:p w:rsidR="00200335" w:rsidRPr="00DF48F8" w:rsidRDefault="00200335">
      <w:pPr>
        <w:rPr>
          <w:rFonts w:asciiTheme="majorHAnsi" w:hAnsiTheme="majorHAnsi" w:cstheme="majorHAnsi"/>
        </w:rPr>
      </w:pPr>
    </w:p>
    <w:p w:rsidR="00344BCA" w:rsidRPr="00DF48F8" w:rsidRDefault="00A34DEA">
      <w:pPr>
        <w:rPr>
          <w:rFonts w:asciiTheme="majorHAnsi" w:hAnsiTheme="majorHAnsi" w:cstheme="majorHAnsi"/>
        </w:rPr>
      </w:pPr>
      <w:r w:rsidRPr="00DF48F8">
        <w:rPr>
          <w:rFonts w:asciiTheme="majorHAnsi" w:hAnsiTheme="majorHAnsi" w:cstheme="majorHAnsi"/>
        </w:rPr>
        <w:t xml:space="preserve">Brenda </w:t>
      </w:r>
      <w:r w:rsidR="00455345" w:rsidRPr="00DF48F8">
        <w:rPr>
          <w:rFonts w:asciiTheme="majorHAnsi" w:hAnsiTheme="majorHAnsi" w:cstheme="majorHAnsi"/>
        </w:rPr>
        <w:t>asked</w:t>
      </w:r>
      <w:r w:rsidR="00344BCA" w:rsidRPr="00DF48F8">
        <w:rPr>
          <w:rFonts w:asciiTheme="majorHAnsi" w:hAnsiTheme="majorHAnsi" w:cstheme="majorHAnsi"/>
        </w:rPr>
        <w:t xml:space="preserve"> about timing</w:t>
      </w:r>
      <w:r w:rsidR="00455345" w:rsidRPr="00DF48F8">
        <w:rPr>
          <w:rFonts w:asciiTheme="majorHAnsi" w:hAnsiTheme="majorHAnsi" w:cstheme="majorHAnsi"/>
        </w:rPr>
        <w:t xml:space="preserve"> of providing stack parameter information</w:t>
      </w:r>
      <w:r w:rsidRPr="00DF48F8">
        <w:rPr>
          <w:rFonts w:asciiTheme="majorHAnsi" w:hAnsiTheme="majorHAnsi" w:cstheme="majorHAnsi"/>
        </w:rPr>
        <w:t>?</w:t>
      </w:r>
      <w:r w:rsidR="000447C0" w:rsidRPr="00DF48F8">
        <w:rPr>
          <w:rFonts w:asciiTheme="majorHAnsi" w:hAnsiTheme="majorHAnsi" w:cstheme="majorHAnsi"/>
        </w:rPr>
        <w:t xml:space="preserve"> Tom said Round 1 review is complete, </w:t>
      </w:r>
      <w:r w:rsidR="00514E6C" w:rsidRPr="00DF48F8">
        <w:rPr>
          <w:rFonts w:asciiTheme="majorHAnsi" w:hAnsiTheme="majorHAnsi" w:cstheme="majorHAnsi"/>
        </w:rPr>
        <w:t xml:space="preserve">is </w:t>
      </w:r>
      <w:r w:rsidR="000447C0" w:rsidRPr="00DF48F8">
        <w:rPr>
          <w:rFonts w:asciiTheme="majorHAnsi" w:hAnsiTheme="majorHAnsi" w:cstheme="majorHAnsi"/>
        </w:rPr>
        <w:t>i</w:t>
      </w:r>
      <w:r w:rsidR="00344BCA" w:rsidRPr="00DF48F8">
        <w:rPr>
          <w:rFonts w:asciiTheme="majorHAnsi" w:hAnsiTheme="majorHAnsi" w:cstheme="majorHAnsi"/>
        </w:rPr>
        <w:t xml:space="preserve">deal to complete and then have document that says that?  Rhonda – interested in specific </w:t>
      </w:r>
      <w:r w:rsidR="00514E6C" w:rsidRPr="00DF48F8">
        <w:rPr>
          <w:rFonts w:asciiTheme="majorHAnsi" w:hAnsiTheme="majorHAnsi" w:cstheme="majorHAnsi"/>
        </w:rPr>
        <w:t>stack parameter data</w:t>
      </w:r>
      <w:r w:rsidR="00344BCA" w:rsidRPr="00DF48F8">
        <w:rPr>
          <w:rFonts w:asciiTheme="majorHAnsi" w:hAnsiTheme="majorHAnsi" w:cstheme="majorHAnsi"/>
        </w:rPr>
        <w:t xml:space="preserve"> for MT also.  </w:t>
      </w:r>
      <w:r w:rsidR="00514E6C" w:rsidRPr="00DF48F8">
        <w:rPr>
          <w:rFonts w:asciiTheme="majorHAnsi" w:hAnsiTheme="majorHAnsi" w:cstheme="majorHAnsi"/>
        </w:rPr>
        <w:t>Since file is l</w:t>
      </w:r>
      <w:r w:rsidR="000447C0" w:rsidRPr="00DF48F8">
        <w:rPr>
          <w:rFonts w:asciiTheme="majorHAnsi" w:hAnsiTheme="majorHAnsi" w:cstheme="majorHAnsi"/>
        </w:rPr>
        <w:t xml:space="preserve">arge </w:t>
      </w:r>
      <w:r w:rsidR="00514E6C" w:rsidRPr="00DF48F8">
        <w:rPr>
          <w:rFonts w:asciiTheme="majorHAnsi" w:hAnsiTheme="majorHAnsi" w:cstheme="majorHAnsi"/>
        </w:rPr>
        <w:t>(50 M</w:t>
      </w:r>
      <w:r w:rsidR="00344BCA" w:rsidRPr="00DF48F8">
        <w:rPr>
          <w:rFonts w:asciiTheme="majorHAnsi" w:hAnsiTheme="majorHAnsi" w:cstheme="majorHAnsi"/>
        </w:rPr>
        <w:t>B</w:t>
      </w:r>
      <w:r w:rsidR="00514E6C" w:rsidRPr="00DF48F8">
        <w:rPr>
          <w:rFonts w:asciiTheme="majorHAnsi" w:hAnsiTheme="majorHAnsi" w:cstheme="majorHAnsi"/>
        </w:rPr>
        <w:t>)</w:t>
      </w:r>
      <w:r w:rsidR="00344BCA" w:rsidRPr="00DF48F8">
        <w:rPr>
          <w:rFonts w:asciiTheme="majorHAnsi" w:hAnsiTheme="majorHAnsi" w:cstheme="majorHAnsi"/>
        </w:rPr>
        <w:t xml:space="preserve"> for all state</w:t>
      </w:r>
      <w:r w:rsidR="00035BF3" w:rsidRPr="00DF48F8">
        <w:rPr>
          <w:rFonts w:asciiTheme="majorHAnsi" w:hAnsiTheme="majorHAnsi" w:cstheme="majorHAnsi"/>
        </w:rPr>
        <w:t>s</w:t>
      </w:r>
      <w:r w:rsidR="000447C0" w:rsidRPr="00DF48F8">
        <w:rPr>
          <w:rFonts w:asciiTheme="majorHAnsi" w:hAnsiTheme="majorHAnsi" w:cstheme="majorHAnsi"/>
        </w:rPr>
        <w:t xml:space="preserve">, </w:t>
      </w:r>
      <w:r w:rsidR="00455345" w:rsidRPr="00DF48F8">
        <w:rPr>
          <w:rFonts w:asciiTheme="majorHAnsi" w:hAnsiTheme="majorHAnsi" w:cstheme="majorHAnsi"/>
        </w:rPr>
        <w:t xml:space="preserve">Farren will send out </w:t>
      </w:r>
      <w:r w:rsidR="00FE1BE7" w:rsidRPr="00DF48F8">
        <w:rPr>
          <w:rFonts w:asciiTheme="majorHAnsi" w:hAnsiTheme="majorHAnsi" w:cstheme="majorHAnsi"/>
        </w:rPr>
        <w:t>specific detailed</w:t>
      </w:r>
      <w:r w:rsidR="00455345" w:rsidRPr="00DF48F8">
        <w:rPr>
          <w:rFonts w:asciiTheme="majorHAnsi" w:hAnsiTheme="majorHAnsi" w:cstheme="majorHAnsi"/>
        </w:rPr>
        <w:t xml:space="preserve"> information for NV and MT.  </w:t>
      </w:r>
      <w:r w:rsidR="002B5AB6" w:rsidRPr="00DF48F8">
        <w:rPr>
          <w:rFonts w:asciiTheme="majorHAnsi" w:hAnsiTheme="majorHAnsi" w:cstheme="majorHAnsi"/>
        </w:rPr>
        <w:t>Farren said the modelers may decide</w:t>
      </w:r>
      <w:r w:rsidRPr="00DF48F8">
        <w:rPr>
          <w:rFonts w:asciiTheme="majorHAnsi" w:hAnsiTheme="majorHAnsi" w:cstheme="majorHAnsi"/>
        </w:rPr>
        <w:t xml:space="preserve"> to run the fugitive sources,</w:t>
      </w:r>
      <w:r w:rsidR="002B5AB6" w:rsidRPr="00DF48F8">
        <w:rPr>
          <w:rFonts w:asciiTheme="majorHAnsi" w:hAnsiTheme="majorHAnsi" w:cstheme="majorHAnsi"/>
        </w:rPr>
        <w:t xml:space="preserve"> as fugitive</w:t>
      </w:r>
      <w:r w:rsidR="000447C0" w:rsidRPr="00DF48F8">
        <w:rPr>
          <w:rFonts w:asciiTheme="majorHAnsi" w:hAnsiTheme="majorHAnsi" w:cstheme="majorHAnsi"/>
        </w:rPr>
        <w:t xml:space="preserve"> sources and</w:t>
      </w:r>
      <w:r w:rsidR="002B5AB6" w:rsidRPr="00DF48F8">
        <w:rPr>
          <w:rFonts w:asciiTheme="majorHAnsi" w:hAnsiTheme="majorHAnsi" w:cstheme="majorHAnsi"/>
        </w:rPr>
        <w:t xml:space="preserve"> not </w:t>
      </w:r>
      <w:r w:rsidR="000447C0" w:rsidRPr="00DF48F8">
        <w:rPr>
          <w:rFonts w:asciiTheme="majorHAnsi" w:hAnsiTheme="majorHAnsi" w:cstheme="majorHAnsi"/>
        </w:rPr>
        <w:t xml:space="preserve">as </w:t>
      </w:r>
      <w:r w:rsidR="002B5AB6" w:rsidRPr="00DF48F8">
        <w:rPr>
          <w:rFonts w:asciiTheme="majorHAnsi" w:hAnsiTheme="majorHAnsi" w:cstheme="majorHAnsi"/>
        </w:rPr>
        <w:t>point sources.  To be decided.</w:t>
      </w:r>
    </w:p>
    <w:p w:rsidR="00DF48F8" w:rsidRPr="00DF48F8" w:rsidRDefault="00DF48F8">
      <w:pPr>
        <w:rPr>
          <w:rFonts w:asciiTheme="majorHAnsi" w:hAnsiTheme="majorHAnsi" w:cstheme="majorHAnsi"/>
        </w:rPr>
      </w:pPr>
    </w:p>
    <w:p w:rsidR="00DF48F8" w:rsidRPr="00DF48F8" w:rsidRDefault="00DF48F8" w:rsidP="00DF48F8">
      <w:pPr>
        <w:shd w:val="clear" w:color="auto" w:fill="FFFFFF"/>
        <w:autoSpaceDE w:val="0"/>
        <w:autoSpaceDN w:val="0"/>
        <w:adjustRightInd w:val="0"/>
        <w:rPr>
          <w:rFonts w:asciiTheme="majorHAnsi" w:hAnsiTheme="majorHAnsi" w:cstheme="majorHAnsi"/>
          <w:b/>
        </w:rPr>
      </w:pPr>
      <w:r w:rsidRPr="00DF48F8">
        <w:rPr>
          <w:rFonts w:asciiTheme="majorHAnsi" w:hAnsiTheme="majorHAnsi" w:cstheme="majorHAnsi"/>
          <w:b/>
          <w:color w:val="333333"/>
        </w:rPr>
        <w:t>Materials</w:t>
      </w:r>
    </w:p>
    <w:p w:rsidR="00DF48F8" w:rsidRPr="00DF48F8" w:rsidRDefault="00562CB1" w:rsidP="00DF48F8">
      <w:pPr>
        <w:numPr>
          <w:ilvl w:val="0"/>
          <w:numId w:val="8"/>
        </w:numPr>
        <w:shd w:val="clear" w:color="auto" w:fill="FFFFFF"/>
        <w:autoSpaceDE w:val="0"/>
        <w:autoSpaceDN w:val="0"/>
        <w:adjustRightInd w:val="0"/>
        <w:spacing w:before="280"/>
        <w:ind w:left="600" w:hanging="360"/>
        <w:rPr>
          <w:rFonts w:asciiTheme="majorHAnsi" w:hAnsiTheme="majorHAnsi" w:cstheme="majorHAnsi"/>
          <w:b/>
        </w:rPr>
      </w:pPr>
      <w:hyperlink r:id="rId9" w:history="1">
        <w:r w:rsidR="00DF48F8" w:rsidRPr="00DF48F8">
          <w:rPr>
            <w:rStyle w:val="Hyperlink"/>
            <w:rFonts w:asciiTheme="majorHAnsi" w:hAnsiTheme="majorHAnsi" w:cstheme="majorHAnsi"/>
            <w:b/>
            <w:color w:val="428BCA"/>
          </w:rPr>
          <w:t>EI Updates Summary Table</w:t>
        </w:r>
      </w:hyperlink>
    </w:p>
    <w:sectPr w:rsidR="00DF48F8" w:rsidRPr="00DF48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B1" w:rsidRDefault="00562CB1" w:rsidP="000846A7">
      <w:r>
        <w:separator/>
      </w:r>
    </w:p>
  </w:endnote>
  <w:endnote w:type="continuationSeparator" w:id="0">
    <w:p w:rsidR="00562CB1" w:rsidRDefault="00562CB1" w:rsidP="000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928055"/>
      <w:docPartObj>
        <w:docPartGallery w:val="Page Numbers (Bottom of Page)"/>
        <w:docPartUnique/>
      </w:docPartObj>
    </w:sdtPr>
    <w:sdtEndPr/>
    <w:sdtContent>
      <w:sdt>
        <w:sdtPr>
          <w:id w:val="-1769616900"/>
          <w:docPartObj>
            <w:docPartGallery w:val="Page Numbers (Top of Page)"/>
            <w:docPartUnique/>
          </w:docPartObj>
        </w:sdtPr>
        <w:sdtEndPr/>
        <w:sdtContent>
          <w:p w:rsidR="000846A7" w:rsidRDefault="000846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30F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30F4">
              <w:rPr>
                <w:b/>
                <w:bCs/>
                <w:noProof/>
              </w:rPr>
              <w:t>4</w:t>
            </w:r>
            <w:r>
              <w:rPr>
                <w:b/>
                <w:bCs/>
                <w:sz w:val="24"/>
                <w:szCs w:val="24"/>
              </w:rPr>
              <w:fldChar w:fldCharType="end"/>
            </w:r>
          </w:p>
        </w:sdtContent>
      </w:sdt>
    </w:sdtContent>
  </w:sdt>
  <w:p w:rsidR="000846A7" w:rsidRDefault="0008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B1" w:rsidRDefault="00562CB1" w:rsidP="000846A7">
      <w:r>
        <w:separator/>
      </w:r>
    </w:p>
  </w:footnote>
  <w:footnote w:type="continuationSeparator" w:id="0">
    <w:p w:rsidR="00562CB1" w:rsidRDefault="00562CB1" w:rsidP="0008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C8"/>
    <w:multiLevelType w:val="singleLevel"/>
    <w:tmpl w:val="7ADA6AC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05CD3B44"/>
    <w:multiLevelType w:val="singleLevel"/>
    <w:tmpl w:val="AF62B750"/>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15BF6EC1"/>
    <w:multiLevelType w:val="singleLevel"/>
    <w:tmpl w:val="49AA5406"/>
    <w:lvl w:ilvl="0">
      <w:start w:val="7"/>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2095304B"/>
    <w:multiLevelType w:val="singleLevel"/>
    <w:tmpl w:val="BB5A15EA"/>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3EED4B24"/>
    <w:multiLevelType w:val="singleLevel"/>
    <w:tmpl w:val="F3E41FB2"/>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78E12470"/>
    <w:multiLevelType w:val="singleLevel"/>
    <w:tmpl w:val="3E442E2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 w15:restartNumberingAfterBreak="0">
    <w:nsid w:val="79D5452F"/>
    <w:multiLevelType w:val="singleLevel"/>
    <w:tmpl w:val="DEA62172"/>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7" w15:restartNumberingAfterBreak="0">
    <w:nsid w:val="7E223852"/>
    <w:multiLevelType w:val="singleLevel"/>
    <w:tmpl w:val="B032E9BA"/>
    <w:lvl w:ilvl="0">
      <w:start w:val="2"/>
      <w:numFmt w:val="decimal"/>
      <w:lvlText w:val="%1."/>
      <w:legacy w:legacy="1" w:legacySpace="0" w:legacyIndent="360"/>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7"/>
    <w:lvlOverride w:ilvl="0">
      <w:startOverride w:val="2"/>
    </w:lvlOverride>
  </w:num>
  <w:num w:numId="3">
    <w:abstractNumId w:val="1"/>
    <w:lvlOverride w:ilvl="0">
      <w:startOverride w:val="3"/>
    </w:lvlOverride>
  </w:num>
  <w:num w:numId="4">
    <w:abstractNumId w:val="6"/>
    <w:lvlOverride w:ilvl="0">
      <w:startOverride w:val="4"/>
    </w:lvlOverride>
  </w:num>
  <w:num w:numId="5">
    <w:abstractNumId w:val="4"/>
    <w:lvlOverride w:ilvl="0">
      <w:startOverride w:val="5"/>
    </w:lvlOverride>
  </w:num>
  <w:num w:numId="6">
    <w:abstractNumId w:val="3"/>
    <w:lvlOverride w:ilvl="0">
      <w:startOverride w:val="6"/>
    </w:lvlOverride>
  </w:num>
  <w:num w:numId="7">
    <w:abstractNumId w:val="2"/>
    <w:lvlOverride w:ilvl="0">
      <w:startOverride w:val="7"/>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6A"/>
    <w:rsid w:val="00010F00"/>
    <w:rsid w:val="00035BF3"/>
    <w:rsid w:val="000447C0"/>
    <w:rsid w:val="000846A7"/>
    <w:rsid w:val="000A7E0E"/>
    <w:rsid w:val="000B2273"/>
    <w:rsid w:val="000B2A41"/>
    <w:rsid w:val="000D27AE"/>
    <w:rsid w:val="00104F51"/>
    <w:rsid w:val="00125105"/>
    <w:rsid w:val="00127B4F"/>
    <w:rsid w:val="00160DA6"/>
    <w:rsid w:val="001652E3"/>
    <w:rsid w:val="001812B3"/>
    <w:rsid w:val="001C255E"/>
    <w:rsid w:val="00200335"/>
    <w:rsid w:val="0022321A"/>
    <w:rsid w:val="002707C2"/>
    <w:rsid w:val="00286A23"/>
    <w:rsid w:val="002B5AB6"/>
    <w:rsid w:val="002C30F4"/>
    <w:rsid w:val="00344BCA"/>
    <w:rsid w:val="003D4AC3"/>
    <w:rsid w:val="003D4B49"/>
    <w:rsid w:val="003F3CED"/>
    <w:rsid w:val="00412EBE"/>
    <w:rsid w:val="00455345"/>
    <w:rsid w:val="00455B5F"/>
    <w:rsid w:val="004A1E12"/>
    <w:rsid w:val="004C3D7A"/>
    <w:rsid w:val="00513448"/>
    <w:rsid w:val="00514E6C"/>
    <w:rsid w:val="00562CB1"/>
    <w:rsid w:val="00581BE9"/>
    <w:rsid w:val="0059671D"/>
    <w:rsid w:val="005C666A"/>
    <w:rsid w:val="005D7183"/>
    <w:rsid w:val="0062140A"/>
    <w:rsid w:val="0065199B"/>
    <w:rsid w:val="00656C49"/>
    <w:rsid w:val="006653D0"/>
    <w:rsid w:val="00682639"/>
    <w:rsid w:val="00685392"/>
    <w:rsid w:val="00687A64"/>
    <w:rsid w:val="006D3BFC"/>
    <w:rsid w:val="00730BCA"/>
    <w:rsid w:val="00744989"/>
    <w:rsid w:val="007744A8"/>
    <w:rsid w:val="007C31C4"/>
    <w:rsid w:val="00804E52"/>
    <w:rsid w:val="008146C4"/>
    <w:rsid w:val="00826194"/>
    <w:rsid w:val="008353B5"/>
    <w:rsid w:val="008516E9"/>
    <w:rsid w:val="008C3AC1"/>
    <w:rsid w:val="008D0620"/>
    <w:rsid w:val="008F1A32"/>
    <w:rsid w:val="00912515"/>
    <w:rsid w:val="00916E42"/>
    <w:rsid w:val="009526DB"/>
    <w:rsid w:val="009A05D1"/>
    <w:rsid w:val="009A6D1E"/>
    <w:rsid w:val="009C66C4"/>
    <w:rsid w:val="00A0747B"/>
    <w:rsid w:val="00A16ACA"/>
    <w:rsid w:val="00A21CB9"/>
    <w:rsid w:val="00A34DEA"/>
    <w:rsid w:val="00A42931"/>
    <w:rsid w:val="00A77186"/>
    <w:rsid w:val="00AB51E1"/>
    <w:rsid w:val="00AD4960"/>
    <w:rsid w:val="00B31951"/>
    <w:rsid w:val="00B8781D"/>
    <w:rsid w:val="00BB2775"/>
    <w:rsid w:val="00C35440"/>
    <w:rsid w:val="00C42699"/>
    <w:rsid w:val="00C558CD"/>
    <w:rsid w:val="00CF45B4"/>
    <w:rsid w:val="00D10E11"/>
    <w:rsid w:val="00D1592E"/>
    <w:rsid w:val="00D50B11"/>
    <w:rsid w:val="00D61463"/>
    <w:rsid w:val="00D6307B"/>
    <w:rsid w:val="00DF4361"/>
    <w:rsid w:val="00DF48F8"/>
    <w:rsid w:val="00E003B4"/>
    <w:rsid w:val="00E21FDA"/>
    <w:rsid w:val="00E31585"/>
    <w:rsid w:val="00E60B6C"/>
    <w:rsid w:val="00F1434C"/>
    <w:rsid w:val="00F64866"/>
    <w:rsid w:val="00F76461"/>
    <w:rsid w:val="00FE1BE7"/>
    <w:rsid w:val="00F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46B48-61E4-4118-AE9E-BA8C82AB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6A"/>
    <w:pPr>
      <w:spacing w:after="0" w:line="240" w:lineRule="auto"/>
    </w:pPr>
  </w:style>
  <w:style w:type="paragraph" w:styleId="Heading2">
    <w:name w:val="heading 2"/>
    <w:basedOn w:val="Normal"/>
    <w:next w:val="Normal"/>
    <w:link w:val="Heading2Char"/>
    <w:uiPriority w:val="9"/>
    <w:unhideWhenUsed/>
    <w:qFormat/>
    <w:rsid w:val="00A16A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2510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25105"/>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semiHidden/>
    <w:unhideWhenUsed/>
    <w:rsid w:val="005C666A"/>
    <w:rPr>
      <w:color w:val="0000FF"/>
      <w:u w:val="single"/>
    </w:rPr>
  </w:style>
  <w:style w:type="character" w:styleId="FollowedHyperlink">
    <w:name w:val="FollowedHyperlink"/>
    <w:basedOn w:val="DefaultParagraphFont"/>
    <w:uiPriority w:val="99"/>
    <w:semiHidden/>
    <w:unhideWhenUsed/>
    <w:rsid w:val="00344BCA"/>
    <w:rPr>
      <w:color w:val="954F72" w:themeColor="followedHyperlink"/>
      <w:u w:val="single"/>
    </w:rPr>
  </w:style>
  <w:style w:type="paragraph" w:styleId="Header">
    <w:name w:val="header"/>
    <w:basedOn w:val="Normal"/>
    <w:link w:val="HeaderChar"/>
    <w:uiPriority w:val="99"/>
    <w:unhideWhenUsed/>
    <w:rsid w:val="000846A7"/>
    <w:pPr>
      <w:tabs>
        <w:tab w:val="center" w:pos="4680"/>
        <w:tab w:val="right" w:pos="9360"/>
      </w:tabs>
    </w:pPr>
  </w:style>
  <w:style w:type="character" w:customStyle="1" w:styleId="HeaderChar">
    <w:name w:val="Header Char"/>
    <w:basedOn w:val="DefaultParagraphFont"/>
    <w:link w:val="Header"/>
    <w:uiPriority w:val="99"/>
    <w:rsid w:val="000846A7"/>
  </w:style>
  <w:style w:type="paragraph" w:styleId="Footer">
    <w:name w:val="footer"/>
    <w:basedOn w:val="Normal"/>
    <w:link w:val="FooterChar"/>
    <w:uiPriority w:val="99"/>
    <w:unhideWhenUsed/>
    <w:rsid w:val="000846A7"/>
    <w:pPr>
      <w:tabs>
        <w:tab w:val="center" w:pos="4680"/>
        <w:tab w:val="right" w:pos="9360"/>
      </w:tabs>
    </w:pPr>
  </w:style>
  <w:style w:type="character" w:customStyle="1" w:styleId="FooterChar">
    <w:name w:val="Footer Char"/>
    <w:basedOn w:val="DefaultParagraphFont"/>
    <w:link w:val="Footer"/>
    <w:uiPriority w:val="99"/>
    <w:rsid w:val="000846A7"/>
  </w:style>
  <w:style w:type="character" w:customStyle="1" w:styleId="Heading2Char">
    <w:name w:val="Heading 2 Char"/>
    <w:basedOn w:val="DefaultParagraphFont"/>
    <w:link w:val="Heading2"/>
    <w:uiPriority w:val="9"/>
    <w:rsid w:val="00A16AC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61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3850">
      <w:bodyDiv w:val="1"/>
      <w:marLeft w:val="0"/>
      <w:marRight w:val="0"/>
      <w:marTop w:val="0"/>
      <w:marBottom w:val="0"/>
      <w:divBdr>
        <w:top w:val="none" w:sz="0" w:space="0" w:color="auto"/>
        <w:left w:val="none" w:sz="0" w:space="0" w:color="auto"/>
        <w:bottom w:val="none" w:sz="0" w:space="0" w:color="auto"/>
        <w:right w:val="none" w:sz="0" w:space="0" w:color="auto"/>
      </w:divBdr>
    </w:div>
    <w:div w:id="586884772">
      <w:bodyDiv w:val="1"/>
      <w:marLeft w:val="0"/>
      <w:marRight w:val="0"/>
      <w:marTop w:val="0"/>
      <w:marBottom w:val="0"/>
      <w:divBdr>
        <w:top w:val="none" w:sz="0" w:space="0" w:color="auto"/>
        <w:left w:val="none" w:sz="0" w:space="0" w:color="auto"/>
        <w:bottom w:val="none" w:sz="0" w:space="0" w:color="auto"/>
        <w:right w:val="none" w:sz="0" w:space="0" w:color="auto"/>
      </w:divBdr>
    </w:div>
    <w:div w:id="10270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calendar/attachments/22439/18160/WRAP%20Workplan%20Contract%20Status%20report%20Aug29_2018.pdf" TargetMode="External"/><Relationship Id="rId3" Type="http://schemas.openxmlformats.org/officeDocument/2006/relationships/settings" Target="settings.xml"/><Relationship Id="rId7" Type="http://schemas.openxmlformats.org/officeDocument/2006/relationships/hyperlink" Target="http://views.cira.colostate.edu/wiki/wiki/9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iews.cira.colostate.edu/wiki/Attachments/2014v2_Review/EI%20updates%20provided%20to%20RHPWG%20EI%20and%20MP%20Sub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Harpring</dc:creator>
  <cp:keywords/>
  <dc:description/>
  <cp:lastModifiedBy>Herron-Thorpe, Farren (ECY)</cp:lastModifiedBy>
  <cp:revision>4</cp:revision>
  <dcterms:created xsi:type="dcterms:W3CDTF">2018-09-17T15:39:00Z</dcterms:created>
  <dcterms:modified xsi:type="dcterms:W3CDTF">2018-09-17T15:40:00Z</dcterms:modified>
</cp:coreProperties>
</file>